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8D6" w:rsidRPr="006B208F" w:rsidRDefault="001F0317" w:rsidP="008A3E87">
      <w:pPr>
        <w:jc w:val="both"/>
        <w:rPr>
          <w:rFonts w:cstheme="minorHAnsi"/>
          <w:b/>
          <w:sz w:val="28"/>
          <w:szCs w:val="28"/>
        </w:rPr>
      </w:pPr>
      <w:r w:rsidRPr="006B208F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0</wp:posOffset>
            </wp:positionV>
            <wp:extent cx="148590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323" y="21278"/>
                <wp:lineTo x="2132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DD6" w:rsidRPr="006B208F">
        <w:rPr>
          <w:rFonts w:cstheme="minorHAnsi"/>
          <w:b/>
          <w:sz w:val="28"/>
          <w:szCs w:val="28"/>
        </w:rPr>
        <w:t>Fungování Městské</w:t>
      </w:r>
      <w:r w:rsidR="002458D6" w:rsidRPr="006B208F">
        <w:rPr>
          <w:rFonts w:cstheme="minorHAnsi"/>
          <w:b/>
          <w:sz w:val="28"/>
          <w:szCs w:val="28"/>
        </w:rPr>
        <w:t>ho úřadu Třeboň od 20. 04. 2020</w:t>
      </w:r>
    </w:p>
    <w:p w:rsidR="00E77DD6" w:rsidRPr="006B208F" w:rsidRDefault="00E77DD6" w:rsidP="008A3E87">
      <w:p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Vážení občané,</w:t>
      </w:r>
    </w:p>
    <w:p w:rsidR="00E77DD6" w:rsidRPr="006B208F" w:rsidRDefault="008A3E87" w:rsidP="008A3E87">
      <w:p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bCs/>
          <w:kern w:val="36"/>
          <w:sz w:val="28"/>
          <w:szCs w:val="28"/>
        </w:rPr>
        <w:t xml:space="preserve">v souvislosti s doporučením Ministerstva vnitra týkajícího </w:t>
      </w:r>
      <w:proofErr w:type="gramStart"/>
      <w:r w:rsidRPr="006B208F">
        <w:rPr>
          <w:rFonts w:cstheme="minorHAnsi"/>
          <w:bCs/>
          <w:kern w:val="36"/>
          <w:sz w:val="28"/>
          <w:szCs w:val="28"/>
        </w:rPr>
        <w:t>se</w:t>
      </w:r>
      <w:proofErr w:type="gramEnd"/>
      <w:r w:rsidRPr="006B208F">
        <w:rPr>
          <w:rFonts w:cstheme="minorHAnsi"/>
          <w:bCs/>
          <w:kern w:val="36"/>
          <w:sz w:val="28"/>
          <w:szCs w:val="28"/>
        </w:rPr>
        <w:t xml:space="preserve"> zajištění fungování obecních úřadů</w:t>
      </w:r>
      <w:r w:rsidRPr="006B208F">
        <w:rPr>
          <w:rFonts w:cstheme="minorHAnsi"/>
          <w:sz w:val="28"/>
          <w:szCs w:val="28"/>
        </w:rPr>
        <w:t xml:space="preserve"> se</w:t>
      </w:r>
      <w:r w:rsidR="00916CEC" w:rsidRPr="006B208F">
        <w:rPr>
          <w:rFonts w:cstheme="minorHAnsi"/>
          <w:sz w:val="28"/>
          <w:szCs w:val="28"/>
        </w:rPr>
        <w:t xml:space="preserve">     </w:t>
      </w:r>
      <w:r w:rsidRPr="006B208F">
        <w:rPr>
          <w:rFonts w:cstheme="minorHAnsi"/>
          <w:sz w:val="28"/>
          <w:szCs w:val="28"/>
        </w:rPr>
        <w:t xml:space="preserve"> </w:t>
      </w:r>
      <w:r w:rsidR="00D920EC" w:rsidRPr="006B208F">
        <w:rPr>
          <w:rFonts w:cstheme="minorHAnsi"/>
          <w:sz w:val="28"/>
          <w:szCs w:val="28"/>
        </w:rPr>
        <w:t>o</w:t>
      </w:r>
      <w:r w:rsidR="00E77DD6" w:rsidRPr="006B208F">
        <w:rPr>
          <w:rFonts w:cstheme="minorHAnsi"/>
          <w:sz w:val="28"/>
          <w:szCs w:val="28"/>
        </w:rPr>
        <w:t>d 20. 04. 2020 Městský úřad Třeboň vrací k původním úředním dnům a hodinám za současného dodržování zvýšených hygienických pravidel a požadavků.</w:t>
      </w:r>
    </w:p>
    <w:p w:rsidR="00E77DD6" w:rsidRPr="006B208F" w:rsidRDefault="0025078E" w:rsidP="008A3E87">
      <w:pPr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t>Obnovené úřední hodiny:</w:t>
      </w:r>
      <w:r w:rsidRPr="006B208F">
        <w:rPr>
          <w:rFonts w:cstheme="minorHAnsi"/>
          <w:color w:val="FF0000"/>
          <w:sz w:val="28"/>
          <w:szCs w:val="28"/>
        </w:rPr>
        <w:tab/>
      </w:r>
      <w:r w:rsidR="006B208F">
        <w:rPr>
          <w:rFonts w:cstheme="minorHAnsi"/>
          <w:color w:val="FF0000"/>
          <w:sz w:val="28"/>
          <w:szCs w:val="28"/>
        </w:rPr>
        <w:tab/>
      </w:r>
      <w:r w:rsidR="006B208F">
        <w:rPr>
          <w:rFonts w:cstheme="minorHAnsi"/>
          <w:color w:val="FF0000"/>
          <w:sz w:val="28"/>
          <w:szCs w:val="28"/>
        </w:rPr>
        <w:tab/>
      </w:r>
      <w:r w:rsidR="00E77DD6" w:rsidRPr="006B208F">
        <w:rPr>
          <w:rFonts w:cstheme="minorHAnsi"/>
          <w:color w:val="FF0000"/>
          <w:sz w:val="28"/>
          <w:szCs w:val="28"/>
        </w:rPr>
        <w:t>Pokladní hodiny:</w:t>
      </w:r>
    </w:p>
    <w:p w:rsidR="00E77DD6" w:rsidRPr="006B208F" w:rsidRDefault="00E77DD6" w:rsidP="008A3E87">
      <w:p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Po a St</w:t>
      </w:r>
      <w:r w:rsidRPr="006B208F">
        <w:rPr>
          <w:rFonts w:cstheme="minorHAnsi"/>
          <w:sz w:val="28"/>
          <w:szCs w:val="28"/>
        </w:rPr>
        <w:tab/>
        <w:t>8:00 –</w:t>
      </w:r>
      <w:r w:rsidR="00D2409D" w:rsidRPr="006B208F">
        <w:rPr>
          <w:rFonts w:cstheme="minorHAnsi"/>
          <w:sz w:val="28"/>
          <w:szCs w:val="28"/>
        </w:rPr>
        <w:t xml:space="preserve"> </w:t>
      </w:r>
      <w:proofErr w:type="gramStart"/>
      <w:r w:rsidR="00D2409D" w:rsidRPr="006B208F">
        <w:rPr>
          <w:rFonts w:cstheme="minorHAnsi"/>
          <w:sz w:val="28"/>
          <w:szCs w:val="28"/>
        </w:rPr>
        <w:t>11:30  12:30</w:t>
      </w:r>
      <w:proofErr w:type="gramEnd"/>
      <w:r w:rsidR="00D2409D" w:rsidRPr="006B208F">
        <w:rPr>
          <w:rFonts w:cstheme="minorHAnsi"/>
          <w:sz w:val="28"/>
          <w:szCs w:val="28"/>
        </w:rPr>
        <w:t xml:space="preserve"> -</w:t>
      </w:r>
      <w:r w:rsidRPr="006B208F">
        <w:rPr>
          <w:rFonts w:cstheme="minorHAnsi"/>
          <w:sz w:val="28"/>
          <w:szCs w:val="28"/>
        </w:rPr>
        <w:t xml:space="preserve"> 17:00</w:t>
      </w:r>
      <w:r w:rsidRPr="006B208F">
        <w:rPr>
          <w:rFonts w:cstheme="minorHAnsi"/>
          <w:sz w:val="28"/>
          <w:szCs w:val="28"/>
        </w:rPr>
        <w:tab/>
        <w:t>Po a St</w:t>
      </w:r>
      <w:r w:rsidRPr="006B208F">
        <w:rPr>
          <w:rFonts w:cstheme="minorHAnsi"/>
          <w:sz w:val="28"/>
          <w:szCs w:val="28"/>
        </w:rPr>
        <w:tab/>
        <w:t xml:space="preserve">8:00 – </w:t>
      </w:r>
      <w:r w:rsidR="00D2409D" w:rsidRPr="006B208F">
        <w:rPr>
          <w:rFonts w:cstheme="minorHAnsi"/>
          <w:sz w:val="28"/>
          <w:szCs w:val="28"/>
        </w:rPr>
        <w:t>1</w:t>
      </w:r>
      <w:r w:rsidRPr="006B208F">
        <w:rPr>
          <w:rFonts w:cstheme="minorHAnsi"/>
          <w:sz w:val="28"/>
          <w:szCs w:val="28"/>
        </w:rPr>
        <w:t>1</w:t>
      </w:r>
      <w:r w:rsidR="00D2409D" w:rsidRPr="006B208F">
        <w:rPr>
          <w:rFonts w:cstheme="minorHAnsi"/>
          <w:sz w:val="28"/>
          <w:szCs w:val="28"/>
        </w:rPr>
        <w:t>:30</w:t>
      </w:r>
      <w:r w:rsidR="00D2409D" w:rsidRPr="006B208F">
        <w:rPr>
          <w:rFonts w:cstheme="minorHAnsi"/>
          <w:sz w:val="28"/>
          <w:szCs w:val="28"/>
        </w:rPr>
        <w:tab/>
      </w:r>
      <w:r w:rsidRPr="006B208F">
        <w:rPr>
          <w:rFonts w:cstheme="minorHAnsi"/>
          <w:sz w:val="28"/>
          <w:szCs w:val="28"/>
        </w:rPr>
        <w:t>1</w:t>
      </w:r>
      <w:r w:rsidR="00D2409D" w:rsidRPr="006B208F">
        <w:rPr>
          <w:rFonts w:cstheme="minorHAnsi"/>
          <w:sz w:val="28"/>
          <w:szCs w:val="28"/>
        </w:rPr>
        <w:t>2</w:t>
      </w:r>
      <w:r w:rsidRPr="006B208F">
        <w:rPr>
          <w:rFonts w:cstheme="minorHAnsi"/>
          <w:sz w:val="28"/>
          <w:szCs w:val="28"/>
        </w:rPr>
        <w:t>:30 – 17:00</w:t>
      </w:r>
    </w:p>
    <w:p w:rsidR="00E77DD6" w:rsidRPr="006B208F" w:rsidRDefault="00E77DD6" w:rsidP="008A3E87">
      <w:p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Út a Čt</w:t>
      </w:r>
      <w:r w:rsidRPr="006B208F">
        <w:rPr>
          <w:rFonts w:cstheme="minorHAnsi"/>
          <w:sz w:val="28"/>
          <w:szCs w:val="28"/>
        </w:rPr>
        <w:tab/>
        <w:t>8:00 – 14:00</w:t>
      </w:r>
      <w:r w:rsidRPr="006B208F">
        <w:rPr>
          <w:rFonts w:cstheme="minorHAnsi"/>
          <w:sz w:val="28"/>
          <w:szCs w:val="28"/>
        </w:rPr>
        <w:tab/>
      </w:r>
      <w:r w:rsidRPr="006B208F">
        <w:rPr>
          <w:rFonts w:cstheme="minorHAnsi"/>
          <w:sz w:val="28"/>
          <w:szCs w:val="28"/>
        </w:rPr>
        <w:tab/>
      </w:r>
      <w:r w:rsidRPr="006B208F">
        <w:rPr>
          <w:rFonts w:cstheme="minorHAnsi"/>
          <w:sz w:val="28"/>
          <w:szCs w:val="28"/>
        </w:rPr>
        <w:tab/>
      </w:r>
      <w:r w:rsidR="006B208F">
        <w:rPr>
          <w:rFonts w:cstheme="minorHAnsi"/>
          <w:sz w:val="28"/>
          <w:szCs w:val="28"/>
        </w:rPr>
        <w:tab/>
      </w:r>
      <w:r w:rsidRPr="006B208F">
        <w:rPr>
          <w:rFonts w:cstheme="minorHAnsi"/>
          <w:sz w:val="28"/>
          <w:szCs w:val="28"/>
        </w:rPr>
        <w:t>Út a Čt</w:t>
      </w:r>
      <w:r w:rsidRPr="006B208F">
        <w:rPr>
          <w:rFonts w:cstheme="minorHAnsi"/>
          <w:sz w:val="28"/>
          <w:szCs w:val="28"/>
        </w:rPr>
        <w:tab/>
        <w:t>8:00 – 14:00</w:t>
      </w:r>
    </w:p>
    <w:p w:rsidR="00E77DD6" w:rsidRPr="006B208F" w:rsidRDefault="00E77DD6" w:rsidP="008A3E87">
      <w:p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Pá</w:t>
      </w:r>
      <w:r w:rsidRPr="006B208F">
        <w:rPr>
          <w:rFonts w:cstheme="minorHAnsi"/>
          <w:sz w:val="28"/>
          <w:szCs w:val="28"/>
        </w:rPr>
        <w:tab/>
        <w:t>8:00 – 12:00</w:t>
      </w:r>
      <w:r w:rsidRPr="006B208F">
        <w:rPr>
          <w:rFonts w:cstheme="minorHAnsi"/>
          <w:sz w:val="28"/>
          <w:szCs w:val="28"/>
        </w:rPr>
        <w:tab/>
      </w:r>
      <w:r w:rsidRPr="006B208F">
        <w:rPr>
          <w:rFonts w:cstheme="minorHAnsi"/>
          <w:sz w:val="28"/>
          <w:szCs w:val="28"/>
        </w:rPr>
        <w:tab/>
      </w:r>
      <w:r w:rsidRPr="006B208F">
        <w:rPr>
          <w:rFonts w:cstheme="minorHAnsi"/>
          <w:sz w:val="28"/>
          <w:szCs w:val="28"/>
        </w:rPr>
        <w:tab/>
      </w:r>
      <w:r w:rsidR="006B208F">
        <w:rPr>
          <w:rFonts w:cstheme="minorHAnsi"/>
          <w:sz w:val="28"/>
          <w:szCs w:val="28"/>
        </w:rPr>
        <w:tab/>
      </w:r>
      <w:r w:rsidR="006B208F">
        <w:rPr>
          <w:rFonts w:cstheme="minorHAnsi"/>
          <w:sz w:val="28"/>
          <w:szCs w:val="28"/>
        </w:rPr>
        <w:tab/>
      </w:r>
      <w:r w:rsidRPr="006B208F">
        <w:rPr>
          <w:rFonts w:cstheme="minorHAnsi"/>
          <w:sz w:val="28"/>
          <w:szCs w:val="28"/>
        </w:rPr>
        <w:t>Pá</w:t>
      </w:r>
      <w:r w:rsidRPr="006B208F">
        <w:rPr>
          <w:rFonts w:cstheme="minorHAnsi"/>
          <w:sz w:val="28"/>
          <w:szCs w:val="28"/>
        </w:rPr>
        <w:tab/>
        <w:t>8:00 – 12:00</w:t>
      </w:r>
    </w:p>
    <w:p w:rsidR="00D2409D" w:rsidRPr="006B208F" w:rsidRDefault="00D2409D" w:rsidP="00D2409D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cs-CZ"/>
        </w:rPr>
      </w:pPr>
      <w:r w:rsidRPr="006B208F">
        <w:rPr>
          <w:rFonts w:eastAsia="Times New Roman" w:cstheme="minorHAnsi"/>
          <w:color w:val="FF0000"/>
          <w:sz w:val="28"/>
          <w:szCs w:val="28"/>
          <w:lang w:eastAsia="cs-CZ"/>
        </w:rPr>
        <w:t xml:space="preserve">Agenda registru vozidel </w:t>
      </w:r>
    </w:p>
    <w:p w:rsidR="00D2409D" w:rsidRPr="006B208F" w:rsidRDefault="00D2409D" w:rsidP="00D2409D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cs-CZ"/>
        </w:rPr>
      </w:pPr>
      <w:r w:rsidRPr="006B208F">
        <w:rPr>
          <w:rFonts w:eastAsia="Times New Roman" w:cstheme="minorHAnsi"/>
          <w:color w:val="FF0000"/>
          <w:sz w:val="28"/>
          <w:szCs w:val="28"/>
          <w:lang w:eastAsia="cs-CZ"/>
        </w:rPr>
        <w:t>- bude vykonávána pouze na základě předchozí telefonické ko</w:t>
      </w:r>
      <w:r w:rsidR="00710765" w:rsidRPr="006B208F">
        <w:rPr>
          <w:rFonts w:eastAsia="Times New Roman" w:cstheme="minorHAnsi"/>
          <w:color w:val="FF0000"/>
          <w:sz w:val="28"/>
          <w:szCs w:val="28"/>
          <w:lang w:eastAsia="cs-CZ"/>
        </w:rPr>
        <w:t>nzultace v předmětné věci, nebo po </w:t>
      </w:r>
      <w:r w:rsidRPr="006B208F">
        <w:rPr>
          <w:rFonts w:eastAsia="Times New Roman" w:cstheme="minorHAnsi"/>
          <w:color w:val="FF0000"/>
          <w:sz w:val="28"/>
          <w:szCs w:val="28"/>
          <w:lang w:eastAsia="cs-CZ"/>
        </w:rPr>
        <w:t xml:space="preserve">rezervaci termínu v rezervačním systému. </w:t>
      </w:r>
    </w:p>
    <w:p w:rsidR="00D2409D" w:rsidRPr="006B208F" w:rsidRDefault="00D2409D" w:rsidP="00D2409D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cs-CZ"/>
        </w:rPr>
      </w:pPr>
      <w:r w:rsidRPr="006B208F">
        <w:rPr>
          <w:rFonts w:eastAsia="Times New Roman" w:cstheme="minorHAnsi"/>
          <w:color w:val="FF0000"/>
          <w:sz w:val="28"/>
          <w:szCs w:val="28"/>
          <w:lang w:eastAsia="cs-CZ"/>
        </w:rPr>
        <w:t>KONTAKT NA REGISTR VOZIDEL: 384 342 129, 384 342 130, 384 342 131.</w:t>
      </w:r>
    </w:p>
    <w:p w:rsidR="00D2409D" w:rsidRPr="006B208F" w:rsidRDefault="00D2409D" w:rsidP="00D2409D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cs-CZ"/>
        </w:rPr>
      </w:pPr>
    </w:p>
    <w:p w:rsidR="00D2409D" w:rsidRPr="006B208F" w:rsidRDefault="00D2409D" w:rsidP="00D2409D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cs-CZ"/>
        </w:rPr>
      </w:pPr>
      <w:r w:rsidRPr="006B208F">
        <w:rPr>
          <w:rFonts w:eastAsia="Times New Roman" w:cstheme="minorHAnsi"/>
          <w:color w:val="FF0000"/>
          <w:sz w:val="28"/>
          <w:szCs w:val="28"/>
          <w:lang w:eastAsia="cs-CZ"/>
        </w:rPr>
        <w:t>Sociálně právní ochrana dětí (SPOD) a Sociální práce (SP)</w:t>
      </w:r>
    </w:p>
    <w:p w:rsidR="00D2409D" w:rsidRPr="006B208F" w:rsidRDefault="00D2409D" w:rsidP="00D2409D">
      <w:p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 xml:space="preserve">- potřebujete-li cokoliv projednat s úředníkem SPOD – sociálně právní ochrana dětí či jiné sociální služby, </w:t>
      </w:r>
      <w:r w:rsidRPr="006B208F">
        <w:rPr>
          <w:rFonts w:cstheme="minorHAnsi"/>
          <w:color w:val="FF0000"/>
          <w:sz w:val="28"/>
          <w:szCs w:val="28"/>
        </w:rPr>
        <w:t>prioritně využijte telefonický kontakt</w:t>
      </w:r>
      <w:r w:rsidRPr="006B208F">
        <w:rPr>
          <w:rFonts w:cstheme="minorHAnsi"/>
          <w:sz w:val="28"/>
          <w:szCs w:val="28"/>
        </w:rPr>
        <w:t xml:space="preserve">: </w:t>
      </w:r>
      <w:r w:rsidRPr="006B208F">
        <w:rPr>
          <w:rFonts w:cstheme="minorHAnsi"/>
          <w:color w:val="FF0000"/>
          <w:sz w:val="28"/>
          <w:szCs w:val="28"/>
        </w:rPr>
        <w:t xml:space="preserve">SP </w:t>
      </w:r>
      <w:r w:rsidR="007209C8" w:rsidRPr="006B208F">
        <w:rPr>
          <w:rFonts w:cstheme="minorHAnsi"/>
          <w:color w:val="FF0000"/>
          <w:sz w:val="28"/>
          <w:szCs w:val="28"/>
        </w:rPr>
        <w:t xml:space="preserve">384 342 109, SPOD 384 342 101, </w:t>
      </w:r>
      <w:r w:rsidRPr="006B208F">
        <w:rPr>
          <w:rFonts w:cstheme="minorHAnsi"/>
          <w:color w:val="FF0000"/>
          <w:sz w:val="28"/>
          <w:szCs w:val="28"/>
        </w:rPr>
        <w:t>384 342</w:t>
      </w:r>
      <w:r w:rsidR="007209C8" w:rsidRPr="006B208F">
        <w:rPr>
          <w:rFonts w:cstheme="minorHAnsi"/>
          <w:color w:val="FF0000"/>
          <w:sz w:val="28"/>
          <w:szCs w:val="28"/>
        </w:rPr>
        <w:t> </w:t>
      </w:r>
      <w:r w:rsidRPr="006B208F">
        <w:rPr>
          <w:rFonts w:cstheme="minorHAnsi"/>
          <w:color w:val="FF0000"/>
          <w:sz w:val="28"/>
          <w:szCs w:val="28"/>
        </w:rPr>
        <w:t>106</w:t>
      </w:r>
      <w:r w:rsidR="007209C8" w:rsidRPr="006B208F">
        <w:rPr>
          <w:rFonts w:cstheme="minorHAnsi"/>
          <w:color w:val="FF0000"/>
          <w:sz w:val="28"/>
          <w:szCs w:val="28"/>
        </w:rPr>
        <w:t>, 384 342 108, 384 342 104, 384 342 105</w:t>
      </w:r>
      <w:r w:rsidR="007209C8" w:rsidRPr="006B208F">
        <w:rPr>
          <w:rFonts w:eastAsia="Times New Roman" w:cstheme="minorHAnsi"/>
          <w:color w:val="FF0000"/>
          <w:sz w:val="28"/>
          <w:szCs w:val="28"/>
          <w:lang w:eastAsia="cs-CZ"/>
        </w:rPr>
        <w:t xml:space="preserve">, vedoucí odboru 384 342 107 (školství 384 342 161, 384 342 162). </w:t>
      </w:r>
      <w:r w:rsidRPr="006B208F">
        <w:rPr>
          <w:rFonts w:eastAsia="Times New Roman" w:cstheme="minorHAnsi"/>
          <w:color w:val="FF0000"/>
          <w:sz w:val="28"/>
          <w:szCs w:val="28"/>
          <w:lang w:eastAsia="cs-CZ"/>
        </w:rPr>
        <w:t xml:space="preserve"> </w:t>
      </w:r>
      <w:r w:rsidRPr="006B208F">
        <w:rPr>
          <w:rFonts w:eastAsia="Times New Roman" w:cstheme="minorHAnsi"/>
          <w:sz w:val="28"/>
          <w:szCs w:val="28"/>
          <w:lang w:eastAsia="cs-CZ"/>
        </w:rPr>
        <w:t xml:space="preserve">Po domluvě schůzky </w:t>
      </w:r>
      <w:r w:rsidRPr="006B208F">
        <w:rPr>
          <w:rFonts w:cstheme="minorHAnsi"/>
          <w:sz w:val="28"/>
          <w:szCs w:val="28"/>
        </w:rPr>
        <w:t xml:space="preserve">budete nasměrováni na samostatný vchod, kde si Vás převezme další úředník a bude instruovat – vyřizovány budou výjimečné situace týkající se aktuální tíživé sociální situace člověka, </w:t>
      </w:r>
      <w:r w:rsidR="007209C8" w:rsidRPr="006B208F">
        <w:rPr>
          <w:rFonts w:cstheme="minorHAnsi"/>
          <w:sz w:val="28"/>
          <w:szCs w:val="28"/>
        </w:rPr>
        <w:t xml:space="preserve">nezletilých dětí a </w:t>
      </w:r>
      <w:r w:rsidRPr="006B208F">
        <w:rPr>
          <w:rFonts w:cstheme="minorHAnsi"/>
          <w:sz w:val="28"/>
          <w:szCs w:val="28"/>
        </w:rPr>
        <w:t xml:space="preserve">rodiny, </w:t>
      </w:r>
      <w:r w:rsidRPr="006B208F">
        <w:rPr>
          <w:rFonts w:cstheme="minorHAnsi"/>
          <w:color w:val="FF0000"/>
          <w:sz w:val="28"/>
          <w:szCs w:val="28"/>
        </w:rPr>
        <w:t xml:space="preserve">NE!!! sociálních dávek </w:t>
      </w:r>
      <w:r w:rsidRPr="006B208F">
        <w:rPr>
          <w:rFonts w:cstheme="minorHAnsi"/>
          <w:sz w:val="28"/>
          <w:szCs w:val="28"/>
        </w:rPr>
        <w:t>– zde je třeba kontaktovat Úřad práce.</w:t>
      </w:r>
    </w:p>
    <w:p w:rsidR="002458D6" w:rsidRPr="006B208F" w:rsidRDefault="002458D6" w:rsidP="002458D6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t xml:space="preserve">Občanské průkazy a cestovní </w:t>
      </w:r>
      <w:proofErr w:type="gramStart"/>
      <w:r w:rsidRPr="006B208F">
        <w:rPr>
          <w:rFonts w:cstheme="minorHAnsi"/>
          <w:color w:val="FF0000"/>
          <w:sz w:val="28"/>
          <w:szCs w:val="28"/>
        </w:rPr>
        <w:t>doklady - Odbor</w:t>
      </w:r>
      <w:proofErr w:type="gramEnd"/>
      <w:r w:rsidRPr="006B208F">
        <w:rPr>
          <w:rFonts w:cstheme="minorHAnsi"/>
          <w:color w:val="FF0000"/>
          <w:sz w:val="28"/>
          <w:szCs w:val="28"/>
        </w:rPr>
        <w:t xml:space="preserve"> právní</w:t>
      </w:r>
    </w:p>
    <w:p w:rsidR="002458D6" w:rsidRPr="006B208F" w:rsidRDefault="002458D6" w:rsidP="002458D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- a</w:t>
      </w:r>
      <w:r w:rsidR="00710765" w:rsidRPr="006B208F">
        <w:rPr>
          <w:rFonts w:cstheme="minorHAnsi"/>
          <w:sz w:val="28"/>
          <w:szCs w:val="28"/>
        </w:rPr>
        <w:t>genda občanských průkazů</w:t>
      </w:r>
      <w:r w:rsidRPr="006B208F">
        <w:rPr>
          <w:rFonts w:cstheme="minorHAnsi"/>
          <w:sz w:val="28"/>
          <w:szCs w:val="28"/>
        </w:rPr>
        <w:t xml:space="preserve"> a cestovních dokladů bude prováděna pouze v nezbytných případech, které nesnesou</w:t>
      </w:r>
      <w:r w:rsidR="00E80007" w:rsidRPr="006B208F">
        <w:rPr>
          <w:rFonts w:cstheme="minorHAnsi"/>
          <w:sz w:val="28"/>
          <w:szCs w:val="28"/>
        </w:rPr>
        <w:t xml:space="preserve"> odkladu; ostatní agenda odboru, </w:t>
      </w:r>
      <w:r w:rsidR="00225F86" w:rsidRPr="006B208F">
        <w:rPr>
          <w:rFonts w:cstheme="minorHAnsi"/>
          <w:sz w:val="28"/>
          <w:szCs w:val="28"/>
        </w:rPr>
        <w:t>na</w:t>
      </w:r>
      <w:r w:rsidRPr="006B208F">
        <w:rPr>
          <w:rFonts w:cstheme="minorHAnsi"/>
          <w:sz w:val="28"/>
          <w:szCs w:val="28"/>
        </w:rPr>
        <w:t>př. legalizace a vidimace spolu s matriční agend</w:t>
      </w:r>
      <w:r w:rsidR="00710765" w:rsidRPr="006B208F">
        <w:rPr>
          <w:rFonts w:cstheme="minorHAnsi"/>
          <w:sz w:val="28"/>
          <w:szCs w:val="28"/>
        </w:rPr>
        <w:t>ou</w:t>
      </w:r>
      <w:r w:rsidR="00E80007" w:rsidRPr="006B208F">
        <w:rPr>
          <w:rFonts w:cstheme="minorHAnsi"/>
          <w:sz w:val="28"/>
          <w:szCs w:val="28"/>
        </w:rPr>
        <w:t>,</w:t>
      </w:r>
      <w:r w:rsidR="00710765" w:rsidRPr="006B208F">
        <w:rPr>
          <w:rFonts w:cstheme="minorHAnsi"/>
          <w:sz w:val="28"/>
          <w:szCs w:val="28"/>
        </w:rPr>
        <w:t xml:space="preserve"> </w:t>
      </w:r>
      <w:r w:rsidR="009D0076" w:rsidRPr="006B208F">
        <w:rPr>
          <w:rFonts w:cstheme="minorHAnsi"/>
          <w:sz w:val="28"/>
          <w:szCs w:val="28"/>
        </w:rPr>
        <w:t xml:space="preserve">vždy </w:t>
      </w:r>
      <w:r w:rsidR="00710765" w:rsidRPr="006B208F">
        <w:rPr>
          <w:rFonts w:cstheme="minorHAnsi"/>
          <w:sz w:val="28"/>
          <w:szCs w:val="28"/>
        </w:rPr>
        <w:t>po </w:t>
      </w:r>
      <w:r w:rsidRPr="006B208F">
        <w:rPr>
          <w:rFonts w:cstheme="minorHAnsi"/>
          <w:sz w:val="28"/>
          <w:szCs w:val="28"/>
        </w:rPr>
        <w:t>telefonické konzultaci – kontakty</w:t>
      </w:r>
      <w:r w:rsidR="00E20814" w:rsidRPr="006B208F">
        <w:rPr>
          <w:rFonts w:cstheme="minorHAnsi"/>
          <w:sz w:val="28"/>
          <w:szCs w:val="28"/>
        </w:rPr>
        <w:t xml:space="preserve"> viz tel. seznam úřadu na webových stránkách</w:t>
      </w:r>
      <w:r w:rsidRPr="006B208F">
        <w:rPr>
          <w:rFonts w:cstheme="minorHAnsi"/>
          <w:sz w:val="28"/>
          <w:szCs w:val="28"/>
        </w:rPr>
        <w:t xml:space="preserve"> města</w:t>
      </w:r>
      <w:r w:rsidR="00710765" w:rsidRPr="006B208F">
        <w:rPr>
          <w:rFonts w:cstheme="minorHAnsi"/>
          <w:sz w:val="28"/>
          <w:szCs w:val="28"/>
        </w:rPr>
        <w:t>.</w:t>
      </w:r>
    </w:p>
    <w:p w:rsidR="002458D6" w:rsidRPr="006B208F" w:rsidRDefault="002458D6" w:rsidP="002458D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A40BA" w:rsidRPr="006B208F" w:rsidRDefault="005A40BA" w:rsidP="005A40BA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t>Odbor finanční a majetkový</w:t>
      </w:r>
    </w:p>
    <w:p w:rsidR="005A40BA" w:rsidRPr="006B208F" w:rsidRDefault="005A40BA" w:rsidP="005A40B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 xml:space="preserve">- agenda místních </w:t>
      </w:r>
      <w:proofErr w:type="gramStart"/>
      <w:r w:rsidRPr="006B208F">
        <w:rPr>
          <w:rFonts w:cstheme="minorHAnsi"/>
          <w:sz w:val="28"/>
          <w:szCs w:val="28"/>
        </w:rPr>
        <w:t>poplatků - formuláře</w:t>
      </w:r>
      <w:proofErr w:type="gramEnd"/>
      <w:r w:rsidRPr="006B208F">
        <w:rPr>
          <w:rFonts w:cstheme="minorHAnsi"/>
          <w:sz w:val="28"/>
          <w:szCs w:val="28"/>
        </w:rPr>
        <w:t xml:space="preserve"> pro ohlášení, změny, žádosti o vrácení přeplatku, vyúčtování jsou k dispozici na internetových stránkách </w:t>
      </w:r>
      <w:r w:rsidR="002458D6" w:rsidRPr="006B208F">
        <w:rPr>
          <w:rFonts w:cstheme="minorHAnsi"/>
          <w:sz w:val="28"/>
          <w:szCs w:val="28"/>
        </w:rPr>
        <w:t xml:space="preserve">města v sekci </w:t>
      </w:r>
      <w:r w:rsidRPr="006B208F">
        <w:rPr>
          <w:rFonts w:cstheme="minorHAnsi"/>
          <w:sz w:val="28"/>
          <w:szCs w:val="28"/>
        </w:rPr>
        <w:t xml:space="preserve">OFM, kontakt k vyřizování agendy místních poplatků: 384 342 182, 384 342 180, </w:t>
      </w:r>
      <w:r w:rsidRPr="006B208F">
        <w:rPr>
          <w:rFonts w:cstheme="minorHAnsi"/>
          <w:color w:val="FF0000"/>
          <w:sz w:val="28"/>
          <w:szCs w:val="28"/>
        </w:rPr>
        <w:t>UPŘEDNOSTŇUJEME BEZHOTOVOSTNÍ PLATBY</w:t>
      </w:r>
      <w:r w:rsidRPr="006B208F">
        <w:rPr>
          <w:rFonts w:cstheme="minorHAnsi"/>
          <w:sz w:val="28"/>
          <w:szCs w:val="28"/>
        </w:rPr>
        <w:t>, číslo účtu pro příjem plateb: 19-0603148389/0800, při platbě na účet je kvůli identifikaci platby nutné uvádět variabilní symbol (sdělí zaměstnanci na kontaktním čísle).</w:t>
      </w:r>
    </w:p>
    <w:p w:rsidR="005A40BA" w:rsidRPr="006B208F" w:rsidRDefault="005A40BA" w:rsidP="005A40B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- Osobní konzultace na OFM ve věcech majetkových (bytová agenda, nájmy</w:t>
      </w:r>
      <w:r w:rsidR="00710765" w:rsidRPr="006B208F">
        <w:rPr>
          <w:rFonts w:cstheme="minorHAnsi"/>
          <w:sz w:val="28"/>
          <w:szCs w:val="28"/>
        </w:rPr>
        <w:t xml:space="preserve">, prodeje, služebnosti...) </w:t>
      </w:r>
      <w:r w:rsidRPr="006B208F">
        <w:rPr>
          <w:rFonts w:cstheme="minorHAnsi"/>
          <w:sz w:val="28"/>
          <w:szCs w:val="28"/>
        </w:rPr>
        <w:t>nebo dotačních na základě předchozí telefonické nebo e-mailové domluvy s pracovníky OFM.</w:t>
      </w:r>
    </w:p>
    <w:p w:rsidR="008F3678" w:rsidRPr="006B208F" w:rsidRDefault="008F3678" w:rsidP="00D2409D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</w:p>
    <w:p w:rsidR="006B208F" w:rsidRDefault="006B208F" w:rsidP="00D2409D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</w:p>
    <w:p w:rsidR="00D2409D" w:rsidRPr="006B208F" w:rsidRDefault="00D2409D" w:rsidP="00D2409D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lastRenderedPageBreak/>
        <w:t>Odbor územního plánování a stavebního řádu</w:t>
      </w:r>
    </w:p>
    <w:p w:rsidR="00D2409D" w:rsidRPr="006B208F" w:rsidRDefault="00D2409D" w:rsidP="00D2409D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sz w:val="28"/>
          <w:szCs w:val="28"/>
        </w:rPr>
        <w:t xml:space="preserve">- osobní konzultace nad projekty a záměry vždy po dohodě s příslušným referentem na základě </w:t>
      </w:r>
      <w:r w:rsidRPr="006B208F">
        <w:rPr>
          <w:rFonts w:cstheme="minorHAnsi"/>
          <w:color w:val="FF0000"/>
          <w:sz w:val="28"/>
          <w:szCs w:val="28"/>
        </w:rPr>
        <w:t xml:space="preserve">telefonické dohody </w:t>
      </w:r>
      <w:r w:rsidRPr="006B208F">
        <w:rPr>
          <w:rFonts w:cstheme="minorHAnsi"/>
          <w:sz w:val="28"/>
          <w:szCs w:val="28"/>
        </w:rPr>
        <w:t>– kontakty na webu města.</w:t>
      </w:r>
    </w:p>
    <w:p w:rsidR="00D2409D" w:rsidRPr="006B208F" w:rsidRDefault="00D2409D" w:rsidP="00D2409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2409D" w:rsidRPr="006B208F" w:rsidRDefault="00D2409D" w:rsidP="00D2409D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t xml:space="preserve">Odbor životního prostředí </w:t>
      </w:r>
    </w:p>
    <w:p w:rsidR="00D2409D" w:rsidRPr="006B208F" w:rsidRDefault="00D2409D" w:rsidP="00D2409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 xml:space="preserve">- osobní konzultace s jednotlivými referenty </w:t>
      </w:r>
      <w:r w:rsidRPr="006B208F">
        <w:rPr>
          <w:rFonts w:cstheme="minorHAnsi"/>
          <w:color w:val="FF0000"/>
          <w:sz w:val="28"/>
          <w:szCs w:val="28"/>
        </w:rPr>
        <w:t>po telefonické či e-mailové domluvě</w:t>
      </w:r>
      <w:r w:rsidR="00C46A5B" w:rsidRPr="006B208F">
        <w:rPr>
          <w:rFonts w:cstheme="minorHAnsi"/>
          <w:color w:val="FF0000"/>
          <w:sz w:val="28"/>
          <w:szCs w:val="28"/>
        </w:rPr>
        <w:t xml:space="preserve"> </w:t>
      </w:r>
      <w:r w:rsidR="00C46A5B" w:rsidRPr="006B208F">
        <w:rPr>
          <w:rFonts w:cstheme="minorHAnsi"/>
          <w:sz w:val="28"/>
          <w:szCs w:val="28"/>
        </w:rPr>
        <w:t>– kontakty na webu města</w:t>
      </w:r>
      <w:r w:rsidRPr="006B208F">
        <w:rPr>
          <w:rFonts w:cstheme="minorHAnsi"/>
          <w:sz w:val="28"/>
          <w:szCs w:val="28"/>
        </w:rPr>
        <w:t>. Prioritně budou vyřizovány tyto agendy: vydávání rybářských a loveckých lístků, ekologická daň (př</w:t>
      </w:r>
      <w:r w:rsidR="005A40BA" w:rsidRPr="006B208F">
        <w:rPr>
          <w:rFonts w:cstheme="minorHAnsi"/>
          <w:sz w:val="28"/>
          <w:szCs w:val="28"/>
        </w:rPr>
        <w:t xml:space="preserve">i převodu starších automobilů) a </w:t>
      </w:r>
      <w:r w:rsidRPr="006B208F">
        <w:rPr>
          <w:rFonts w:cstheme="minorHAnsi"/>
          <w:sz w:val="28"/>
          <w:szCs w:val="28"/>
        </w:rPr>
        <w:t>vydávání plomb mysliveckým hospodářům</w:t>
      </w:r>
      <w:r w:rsidR="005A40BA" w:rsidRPr="006B208F">
        <w:rPr>
          <w:rFonts w:cstheme="minorHAnsi"/>
          <w:sz w:val="28"/>
          <w:szCs w:val="28"/>
        </w:rPr>
        <w:t xml:space="preserve">. </w:t>
      </w:r>
    </w:p>
    <w:p w:rsidR="005A40BA" w:rsidRPr="006B208F" w:rsidRDefault="005A40BA" w:rsidP="00D2409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36EFD" w:rsidRPr="006B208F" w:rsidRDefault="00136EFD" w:rsidP="00136EFD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t>Odbor rozvoje a investic</w:t>
      </w:r>
    </w:p>
    <w:p w:rsidR="002458D6" w:rsidRPr="006B208F" w:rsidRDefault="00136EFD" w:rsidP="00136EF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 xml:space="preserve">- osobní konzultace s jednotlivými referenty </w:t>
      </w:r>
      <w:r w:rsidRPr="006B208F">
        <w:rPr>
          <w:rFonts w:cstheme="minorHAnsi"/>
          <w:color w:val="FF0000"/>
          <w:sz w:val="28"/>
          <w:szCs w:val="28"/>
        </w:rPr>
        <w:t>po telefonické či e-mailové domluvě</w:t>
      </w:r>
      <w:r w:rsidRPr="006B208F">
        <w:rPr>
          <w:rFonts w:cstheme="minorHAnsi"/>
          <w:sz w:val="28"/>
          <w:szCs w:val="28"/>
        </w:rPr>
        <w:t xml:space="preserve">. </w:t>
      </w:r>
    </w:p>
    <w:p w:rsidR="00136EFD" w:rsidRPr="006B208F" w:rsidRDefault="00136EFD" w:rsidP="00136EFD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</w:p>
    <w:p w:rsidR="00D2409D" w:rsidRPr="006B208F" w:rsidRDefault="00D2409D" w:rsidP="00D2409D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t xml:space="preserve">Obecní živnostenský úřad </w:t>
      </w:r>
    </w:p>
    <w:p w:rsidR="00D2409D" w:rsidRPr="006B208F" w:rsidRDefault="00D2409D" w:rsidP="00D2409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 xml:space="preserve">- agenda živnostenského podnikání bude vykonávána pouze u záležitostí týkajících se ohlášení nové živnosti a pokračování v provozování živnosti, ostatní záležitosti pouze na základě předchozí telefonické konzultace s pracovníky OŽÚ: </w:t>
      </w:r>
      <w:proofErr w:type="gramStart"/>
      <w:r w:rsidRPr="006B208F">
        <w:rPr>
          <w:rFonts w:cstheme="minorHAnsi"/>
          <w:sz w:val="28"/>
          <w:szCs w:val="28"/>
        </w:rPr>
        <w:t>384  342</w:t>
      </w:r>
      <w:proofErr w:type="gramEnd"/>
      <w:r w:rsidRPr="006B208F">
        <w:rPr>
          <w:rFonts w:cstheme="minorHAnsi"/>
          <w:sz w:val="28"/>
          <w:szCs w:val="28"/>
        </w:rPr>
        <w:t xml:space="preserve"> 151, 384 342 153, 384 342 154, 384 342</w:t>
      </w:r>
      <w:r w:rsidR="005A40BA" w:rsidRPr="006B208F">
        <w:rPr>
          <w:rFonts w:cstheme="minorHAnsi"/>
          <w:sz w:val="28"/>
          <w:szCs w:val="28"/>
        </w:rPr>
        <w:t> </w:t>
      </w:r>
      <w:r w:rsidRPr="006B208F">
        <w:rPr>
          <w:rFonts w:cstheme="minorHAnsi"/>
          <w:sz w:val="28"/>
          <w:szCs w:val="28"/>
        </w:rPr>
        <w:t>138.</w:t>
      </w:r>
    </w:p>
    <w:p w:rsidR="005A40BA" w:rsidRPr="006B208F" w:rsidRDefault="005A40BA" w:rsidP="00D2409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367C0" w:rsidRPr="006B208F" w:rsidRDefault="00D367C0" w:rsidP="00D367C0">
      <w:pPr>
        <w:rPr>
          <w:rFonts w:ascii="Arial" w:hAnsi="Arial" w:cs="Arial"/>
          <w:color w:val="FF0000"/>
          <w:sz w:val="28"/>
          <w:szCs w:val="28"/>
        </w:rPr>
      </w:pPr>
      <w:r w:rsidRPr="006B208F">
        <w:rPr>
          <w:rFonts w:ascii="Arial" w:hAnsi="Arial" w:cs="Arial"/>
          <w:color w:val="FF0000"/>
          <w:sz w:val="28"/>
          <w:szCs w:val="28"/>
        </w:rPr>
        <w:t>S ohledem na vývoj situace si vyhrazujeme právo na bezprostřední úpravu výše uvedených pravidel. Pro aktuální informace sledujte webové stránky www.mesto-trebon.cz</w:t>
      </w:r>
    </w:p>
    <w:p w:rsidR="00D367C0" w:rsidRPr="006B208F" w:rsidRDefault="00D367C0" w:rsidP="00D2409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2409D" w:rsidRPr="006B208F" w:rsidRDefault="002458D6" w:rsidP="008A3E87">
      <w:pPr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t>HYGIENICKÁ PRAVIDLA A POŽADAVKY</w:t>
      </w:r>
    </w:p>
    <w:p w:rsidR="0040208C" w:rsidRPr="006B208F" w:rsidRDefault="0040208C" w:rsidP="008A3E87">
      <w:p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 xml:space="preserve">S ohledem na současné podmínky a stále platný nouzový stav budou jednotlivé činnosti organizovány tak, aby bylo zabráněno </w:t>
      </w:r>
      <w:r w:rsidR="00710765" w:rsidRPr="006B208F">
        <w:rPr>
          <w:rFonts w:cstheme="minorHAnsi"/>
          <w:sz w:val="28"/>
          <w:szCs w:val="28"/>
        </w:rPr>
        <w:t>kontaktům mezi klienty v budově</w:t>
      </w:r>
      <w:r w:rsidRPr="006B208F">
        <w:rPr>
          <w:rFonts w:cstheme="minorHAnsi"/>
          <w:sz w:val="28"/>
          <w:szCs w:val="28"/>
        </w:rPr>
        <w:t xml:space="preserve"> úřadu.</w:t>
      </w:r>
    </w:p>
    <w:p w:rsidR="0040208C" w:rsidRPr="006B208F" w:rsidRDefault="0040208C" w:rsidP="008A3E87">
      <w:p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Jednotlivé agendy budou fungovat za níže uvedených podmínek:</w:t>
      </w:r>
    </w:p>
    <w:p w:rsidR="0040208C" w:rsidRPr="006B208F" w:rsidRDefault="0040208C" w:rsidP="008A3E87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s ohledem na platný nouzový stav požadujeme telefonický, elektronický či písemný kontakt</w:t>
      </w:r>
    </w:p>
    <w:p w:rsidR="0040208C" w:rsidRPr="006B208F" w:rsidRDefault="0040208C" w:rsidP="008A3E87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vstup do budovy je pouze přes hlavní vchod</w:t>
      </w:r>
    </w:p>
    <w:p w:rsidR="0040208C" w:rsidRPr="006B208F" w:rsidRDefault="0040208C" w:rsidP="008A3E87">
      <w:pPr>
        <w:pStyle w:val="Odstavecseseznamem"/>
        <w:numPr>
          <w:ilvl w:val="0"/>
          <w:numId w:val="2"/>
        </w:numPr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t xml:space="preserve">u vstupu bude přítomna osoba, která bude koordinovat vstup do budovy a dle potřeby bude poskytovat informace o systému  </w:t>
      </w:r>
    </w:p>
    <w:p w:rsidR="0040208C" w:rsidRPr="006B208F" w:rsidRDefault="0040208C" w:rsidP="008A3E87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návštěva úřadu by měla být předem telefonicky nahlášena</w:t>
      </w:r>
    </w:p>
    <w:p w:rsidR="0040208C" w:rsidRPr="006B208F" w:rsidRDefault="0040208C" w:rsidP="008A3E87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při osobním kontaktu, čekání</w:t>
      </w:r>
      <w:r w:rsidR="00916CEC" w:rsidRPr="006B208F">
        <w:rPr>
          <w:rFonts w:cstheme="minorHAnsi"/>
          <w:sz w:val="28"/>
          <w:szCs w:val="28"/>
        </w:rPr>
        <w:t>,</w:t>
      </w:r>
      <w:r w:rsidRPr="006B208F">
        <w:rPr>
          <w:rFonts w:cstheme="minorHAnsi"/>
          <w:sz w:val="28"/>
          <w:szCs w:val="28"/>
        </w:rPr>
        <w:t xml:space="preserve"> či pohybu po budově dodržujte odstup </w:t>
      </w:r>
      <w:proofErr w:type="gramStart"/>
      <w:r w:rsidRPr="006B208F">
        <w:rPr>
          <w:rFonts w:cstheme="minorHAnsi"/>
          <w:sz w:val="28"/>
          <w:szCs w:val="28"/>
        </w:rPr>
        <w:t>2m</w:t>
      </w:r>
      <w:proofErr w:type="gramEnd"/>
      <w:r w:rsidRPr="006B208F">
        <w:rPr>
          <w:rFonts w:cstheme="minorHAnsi"/>
          <w:sz w:val="28"/>
          <w:szCs w:val="28"/>
        </w:rPr>
        <w:t xml:space="preserve"> </w:t>
      </w:r>
    </w:p>
    <w:p w:rsidR="0040208C" w:rsidRPr="006B208F" w:rsidRDefault="0040208C" w:rsidP="008A3E87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vstup bude umožněn pouze osobám s ochranou úst a nosu</w:t>
      </w:r>
    </w:p>
    <w:p w:rsidR="0040208C" w:rsidRPr="006B208F" w:rsidRDefault="0040208C" w:rsidP="008A3E87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po vstupu je klient povinen provést pečlivou desinfekci rukou, či použít jednorázové rukavice, které obdrží u vstupu</w:t>
      </w:r>
    </w:p>
    <w:p w:rsidR="0040208C" w:rsidRPr="006B208F" w:rsidRDefault="00A86B78" w:rsidP="008A3E87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8255</wp:posOffset>
            </wp:positionV>
            <wp:extent cx="1483200" cy="640800"/>
            <wp:effectExtent l="0" t="0" r="3175" b="6985"/>
            <wp:wrapTight wrapText="bothSides">
              <wp:wrapPolygon edited="0">
                <wp:start x="0" y="0"/>
                <wp:lineTo x="0" y="21193"/>
                <wp:lineTo x="21369" y="21193"/>
                <wp:lineTo x="2136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08C" w:rsidRPr="006B208F">
        <w:rPr>
          <w:rFonts w:cstheme="minorHAnsi"/>
          <w:sz w:val="28"/>
          <w:szCs w:val="28"/>
        </w:rPr>
        <w:t>budovu je nutné opustit stejným vchodem</w:t>
      </w:r>
    </w:p>
    <w:p w:rsidR="00EF4A14" w:rsidRPr="006B208F" w:rsidRDefault="002458D6" w:rsidP="008F367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B208F">
        <w:rPr>
          <w:rFonts w:eastAsia="Times New Roman" w:cstheme="minorHAnsi"/>
          <w:color w:val="FF0000"/>
          <w:sz w:val="28"/>
          <w:szCs w:val="28"/>
          <w:lang w:eastAsia="cs-CZ"/>
        </w:rPr>
        <w:t>Děkujeme za respektování pravidel!</w:t>
      </w:r>
    </w:p>
    <w:p w:rsidR="001C7C0E" w:rsidRPr="006B208F" w:rsidRDefault="001C7C0E" w:rsidP="008A3E87">
      <w:pPr>
        <w:pStyle w:val="Odstavecseseznamem"/>
        <w:jc w:val="both"/>
        <w:rPr>
          <w:rFonts w:cstheme="minorHAnsi"/>
          <w:sz w:val="28"/>
          <w:szCs w:val="28"/>
        </w:rPr>
      </w:pPr>
    </w:p>
    <w:sectPr w:rsidR="001C7C0E" w:rsidRPr="006B208F" w:rsidSect="001F0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006F"/>
    <w:multiLevelType w:val="hybridMultilevel"/>
    <w:tmpl w:val="795C3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A3E60"/>
    <w:multiLevelType w:val="hybridMultilevel"/>
    <w:tmpl w:val="9A34480C"/>
    <w:lvl w:ilvl="0" w:tplc="DF706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95ECD"/>
    <w:multiLevelType w:val="hybridMultilevel"/>
    <w:tmpl w:val="3CB09AA6"/>
    <w:lvl w:ilvl="0" w:tplc="B68EF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039AF"/>
    <w:multiLevelType w:val="hybridMultilevel"/>
    <w:tmpl w:val="99BC3C36"/>
    <w:lvl w:ilvl="0" w:tplc="6736E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448C"/>
    <w:multiLevelType w:val="hybridMultilevel"/>
    <w:tmpl w:val="70D061E4"/>
    <w:lvl w:ilvl="0" w:tplc="4394E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15F4B"/>
    <w:multiLevelType w:val="hybridMultilevel"/>
    <w:tmpl w:val="A4AE1F34"/>
    <w:lvl w:ilvl="0" w:tplc="7090E0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C7A83"/>
    <w:multiLevelType w:val="hybridMultilevel"/>
    <w:tmpl w:val="A85C5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5A9D"/>
    <w:multiLevelType w:val="hybridMultilevel"/>
    <w:tmpl w:val="26EC8A24"/>
    <w:lvl w:ilvl="0" w:tplc="402E8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E8"/>
    <w:rsid w:val="00011006"/>
    <w:rsid w:val="0002101F"/>
    <w:rsid w:val="000F2949"/>
    <w:rsid w:val="00136EFD"/>
    <w:rsid w:val="001C7C0E"/>
    <w:rsid w:val="001F0317"/>
    <w:rsid w:val="00225F86"/>
    <w:rsid w:val="002458D6"/>
    <w:rsid w:val="0025078E"/>
    <w:rsid w:val="0040208C"/>
    <w:rsid w:val="004115C6"/>
    <w:rsid w:val="00466256"/>
    <w:rsid w:val="005A40BA"/>
    <w:rsid w:val="005E6E11"/>
    <w:rsid w:val="006110C6"/>
    <w:rsid w:val="006B208F"/>
    <w:rsid w:val="006D2DB9"/>
    <w:rsid w:val="00710765"/>
    <w:rsid w:val="007209C8"/>
    <w:rsid w:val="008A3E87"/>
    <w:rsid w:val="008F3678"/>
    <w:rsid w:val="00916CEC"/>
    <w:rsid w:val="00925E80"/>
    <w:rsid w:val="009D0076"/>
    <w:rsid w:val="009D659D"/>
    <w:rsid w:val="00A86B78"/>
    <w:rsid w:val="00B85931"/>
    <w:rsid w:val="00BE3993"/>
    <w:rsid w:val="00C46A5B"/>
    <w:rsid w:val="00D2409D"/>
    <w:rsid w:val="00D367C0"/>
    <w:rsid w:val="00D920EC"/>
    <w:rsid w:val="00E05329"/>
    <w:rsid w:val="00E20814"/>
    <w:rsid w:val="00E40D6D"/>
    <w:rsid w:val="00E77DD6"/>
    <w:rsid w:val="00E80007"/>
    <w:rsid w:val="00EC14E8"/>
    <w:rsid w:val="00E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48BAB-2632-4041-A0AA-3C6BC79D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C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D6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020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20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20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D856-E841-4A22-A1AA-4E766FD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Jánská</dc:creator>
  <cp:keywords/>
  <dc:description/>
  <cp:lastModifiedBy>Standard</cp:lastModifiedBy>
  <cp:revision>2</cp:revision>
  <cp:lastPrinted>2020-04-16T06:54:00Z</cp:lastPrinted>
  <dcterms:created xsi:type="dcterms:W3CDTF">2020-04-17T09:04:00Z</dcterms:created>
  <dcterms:modified xsi:type="dcterms:W3CDTF">2020-04-17T09:04:00Z</dcterms:modified>
</cp:coreProperties>
</file>