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1A" w:rsidRDefault="0013651A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bookmarkStart w:id="0" w:name="_Toc269202834"/>
      <w:bookmarkStart w:id="1" w:name="_Toc269203140"/>
      <w:bookmarkStart w:id="2" w:name="_Toc269205275"/>
    </w:p>
    <w:p w:rsidR="0028783F" w:rsidRPr="002303A4" w:rsidRDefault="00BE3633" w:rsidP="008D6CA6">
      <w:pPr>
        <w:pStyle w:val="Nadpis1"/>
        <w:spacing w:before="480" w:after="60"/>
        <w:jc w:val="center"/>
        <w:rPr>
          <w:color w:val="000000"/>
          <w:kern w:val="32"/>
          <w:sz w:val="40"/>
          <w:szCs w:val="40"/>
        </w:rPr>
      </w:pPr>
      <w:r>
        <w:rPr>
          <w:noProof/>
        </w:rPr>
        <w:pict>
          <v:line id="_x0000_s1026" style="position:absolute;left:0;text-align:left;z-index:1" from="0,0" to="450pt,0" strokecolor="purple" strokeweight="1.5pt"/>
        </w:pict>
      </w:r>
      <w:r w:rsidR="0028783F" w:rsidRPr="002303A4">
        <w:rPr>
          <w:color w:val="000000"/>
          <w:kern w:val="32"/>
          <w:sz w:val="40"/>
          <w:szCs w:val="40"/>
        </w:rPr>
        <w:t>ZADÁVACÍ DOKUMENTACE</w:t>
      </w:r>
      <w:bookmarkEnd w:id="0"/>
      <w:bookmarkEnd w:id="1"/>
      <w:bookmarkEnd w:id="2"/>
    </w:p>
    <w:p w:rsidR="0028783F" w:rsidRPr="002303A4" w:rsidRDefault="0028783F" w:rsidP="008D6CA6">
      <w:pPr>
        <w:spacing w:line="360" w:lineRule="auto"/>
        <w:jc w:val="center"/>
        <w:rPr>
          <w:b/>
          <w:bCs/>
          <w:color w:val="333333"/>
        </w:rPr>
      </w:pPr>
      <w:bookmarkStart w:id="3" w:name="_Toc269202835"/>
      <w:bookmarkStart w:id="4" w:name="_Toc269203141"/>
      <w:bookmarkStart w:id="5" w:name="_Toc269205276"/>
    </w:p>
    <w:bookmarkEnd w:id="3"/>
    <w:bookmarkEnd w:id="4"/>
    <w:bookmarkEnd w:id="5"/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 xml:space="preserve">pro zakázku na 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BE2D86" w:rsidRDefault="00BE2D86" w:rsidP="00BE2D86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Rekonstrukce budovy vodárny obce Dunajovice na p. č. st. 125 </w:t>
      </w:r>
    </w:p>
    <w:p w:rsidR="00777661" w:rsidRPr="00783F3E" w:rsidRDefault="00777661" w:rsidP="00777661">
      <w:pPr>
        <w:spacing w:line="360" w:lineRule="auto"/>
        <w:jc w:val="center"/>
        <w:rPr>
          <w:b/>
          <w:bCs/>
          <w:i/>
          <w:iCs/>
          <w:cap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2. etapa </w:t>
      </w:r>
      <w:r>
        <w:rPr>
          <w:b/>
          <w:bCs/>
          <w:i/>
          <w:iCs/>
          <w:color w:val="000000"/>
          <w:sz w:val="28"/>
          <w:szCs w:val="28"/>
          <w:u w:val="single"/>
        </w:rPr>
        <w:t>Rekonstrukce</w:t>
      </w:r>
      <w:r w:rsidRPr="00783F3E">
        <w:rPr>
          <w:b/>
          <w:bCs/>
          <w:i/>
          <w:iCs/>
          <w:color w:val="000000"/>
          <w:sz w:val="28"/>
          <w:szCs w:val="28"/>
          <w:u w:val="single"/>
        </w:rPr>
        <w:t xml:space="preserve"> – výměna izolace akumulační nádrže na pitnou vodu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E44AC4">
        <w:rPr>
          <w:b/>
          <w:color w:val="000000"/>
        </w:rPr>
        <w:t>mimo režim zákona</w:t>
      </w:r>
      <w:r w:rsidRPr="002303A4">
        <w:rPr>
          <w:b/>
          <w:color w:val="000000"/>
        </w:rPr>
        <w:t xml:space="preserve"> č. 137/2006 Sb., o veřejných</w:t>
      </w:r>
      <w:r>
        <w:rPr>
          <w:b/>
          <w:color w:val="000000"/>
        </w:rPr>
        <w:br/>
      </w:r>
      <w:r w:rsidRPr="002303A4">
        <w:rPr>
          <w:b/>
          <w:color w:val="000000"/>
        </w:rPr>
        <w:t xml:space="preserve">zakázkách v platném znění </w:t>
      </w:r>
    </w:p>
    <w:p w:rsidR="00A92B56" w:rsidRPr="002303A4" w:rsidRDefault="00A92B56" w:rsidP="00A92B56">
      <w:pPr>
        <w:spacing w:line="360" w:lineRule="auto"/>
        <w:jc w:val="center"/>
        <w:rPr>
          <w:b/>
          <w:color w:val="000000"/>
        </w:rPr>
      </w:pPr>
      <w:r w:rsidRPr="002303A4">
        <w:rPr>
          <w:b/>
          <w:color w:val="000000"/>
        </w:rPr>
        <w:t>a</w:t>
      </w:r>
    </w:p>
    <w:p w:rsidR="00A92B56" w:rsidRDefault="00A92B56" w:rsidP="00A92B5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zadávanou v souladu se Směrnicí pro zadávání veřejných zakázek malého rozsahu </w:t>
      </w:r>
    </w:p>
    <w:p w:rsidR="00A92B56" w:rsidRPr="002303A4" w:rsidRDefault="00A92B56" w:rsidP="00A92B56">
      <w:pPr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Obce Dunajovice </w:t>
      </w: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  <w:bCs/>
        </w:rPr>
      </w:pPr>
    </w:p>
    <w:p w:rsidR="00A92B56" w:rsidRDefault="00A92B56" w:rsidP="00A92B56">
      <w:pPr>
        <w:spacing w:line="360" w:lineRule="auto"/>
        <w:jc w:val="center"/>
        <w:rPr>
          <w:b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Default="0028783F" w:rsidP="008D6CA6">
      <w:pPr>
        <w:spacing w:line="360" w:lineRule="auto"/>
        <w:jc w:val="center"/>
        <w:rPr>
          <w:b/>
          <w:bCs/>
        </w:rPr>
      </w:pPr>
    </w:p>
    <w:p w:rsidR="0028783F" w:rsidRPr="00A764D3" w:rsidRDefault="0028783F" w:rsidP="008D6CA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764D3">
        <w:rPr>
          <w:b/>
          <w:bCs/>
          <w:sz w:val="28"/>
          <w:szCs w:val="28"/>
          <w:u w:val="single"/>
        </w:rPr>
        <w:t>Přílohy</w:t>
      </w:r>
    </w:p>
    <w:p w:rsidR="0028783F" w:rsidRDefault="0028783F" w:rsidP="008D6CA6">
      <w:pPr>
        <w:pBdr>
          <w:bottom w:val="single" w:sz="6" w:space="1" w:color="auto"/>
        </w:pBdr>
        <w:spacing w:line="360" w:lineRule="auto"/>
        <w:rPr>
          <w:b/>
          <w:bCs/>
        </w:rPr>
      </w:pPr>
    </w:p>
    <w:p w:rsidR="00A92B56" w:rsidRDefault="0028783F" w:rsidP="008D6CA6">
      <w:pPr>
        <w:spacing w:line="360" w:lineRule="auto"/>
        <w:jc w:val="center"/>
        <w:rPr>
          <w:b/>
          <w:bCs/>
        </w:rPr>
      </w:pPr>
      <w:r w:rsidRPr="007407E1">
        <w:rPr>
          <w:b/>
          <w:bCs/>
        </w:rPr>
        <w:t>Název zakázky:</w:t>
      </w:r>
      <w:r>
        <w:rPr>
          <w:b/>
          <w:bCs/>
        </w:rPr>
        <w:t xml:space="preserve"> </w:t>
      </w:r>
    </w:p>
    <w:p w:rsidR="00777661" w:rsidRPr="00783F3E" w:rsidRDefault="00BE2D86" w:rsidP="00777661">
      <w:pPr>
        <w:spacing w:line="360" w:lineRule="auto"/>
        <w:jc w:val="center"/>
        <w:rPr>
          <w:b/>
          <w:bCs/>
          <w:i/>
          <w:iCs/>
          <w:caps/>
          <w:color w:val="000000"/>
          <w:sz w:val="28"/>
          <w:szCs w:val="28"/>
          <w:u w:val="single"/>
        </w:rPr>
      </w:pPr>
      <w:r w:rsidRPr="00944A84">
        <w:rPr>
          <w:b/>
          <w:bCs/>
          <w:i/>
          <w:iCs/>
          <w:caps/>
          <w:color w:val="000000"/>
        </w:rPr>
        <w:t>„</w:t>
      </w:r>
      <w:r>
        <w:rPr>
          <w:b/>
          <w:bCs/>
          <w:i/>
          <w:iCs/>
          <w:color w:val="000000"/>
          <w:sz w:val="28"/>
          <w:szCs w:val="28"/>
        </w:rPr>
        <w:t xml:space="preserve">Rekonstrukce budovy vodárny obce Dunajovice na p. č. st. 125 </w:t>
      </w:r>
      <w:r w:rsidRPr="00944A84">
        <w:rPr>
          <w:b/>
          <w:bCs/>
          <w:i/>
          <w:iCs/>
          <w:caps/>
          <w:color w:val="000000"/>
        </w:rPr>
        <w:t xml:space="preserve">“ </w:t>
      </w:r>
      <w:r>
        <w:rPr>
          <w:b/>
        </w:rPr>
        <w:br/>
      </w:r>
      <w:r w:rsidR="00777661">
        <w:rPr>
          <w:b/>
          <w:bCs/>
          <w:i/>
          <w:iCs/>
          <w:color w:val="000000"/>
          <w:sz w:val="28"/>
          <w:szCs w:val="28"/>
          <w:u w:val="single"/>
        </w:rPr>
        <w:t>2. etapa Rekonstrukce</w:t>
      </w:r>
      <w:r w:rsidR="00777661" w:rsidRPr="00783F3E">
        <w:rPr>
          <w:b/>
          <w:bCs/>
          <w:i/>
          <w:iCs/>
          <w:color w:val="000000"/>
          <w:sz w:val="28"/>
          <w:szCs w:val="28"/>
          <w:u w:val="single"/>
        </w:rPr>
        <w:t xml:space="preserve"> – výměna izolace akumulační nádrže na pitnou vodu</w:t>
      </w:r>
    </w:p>
    <w:p w:rsidR="00A92B56" w:rsidRPr="007407E1" w:rsidRDefault="00A92B56" w:rsidP="00A92B56">
      <w:pPr>
        <w:spacing w:line="360" w:lineRule="auto"/>
        <w:jc w:val="center"/>
        <w:rPr>
          <w:b/>
        </w:rPr>
      </w:pPr>
      <w:r>
        <w:rPr>
          <w:b/>
        </w:rPr>
        <w:br/>
      </w:r>
    </w:p>
    <w:p w:rsidR="00A92B56" w:rsidRDefault="00A92B56" w:rsidP="00A92B56">
      <w:pPr>
        <w:spacing w:line="360" w:lineRule="auto"/>
        <w:jc w:val="both"/>
        <w:rPr>
          <w:b/>
        </w:rPr>
      </w:pPr>
      <w:r w:rsidRPr="007407E1">
        <w:rPr>
          <w:b/>
        </w:rPr>
        <w:t xml:space="preserve">Zadavatel: </w:t>
      </w:r>
      <w:r>
        <w:rPr>
          <w:b/>
        </w:rPr>
        <w:tab/>
      </w:r>
      <w:r w:rsidRPr="007407E1">
        <w:rPr>
          <w:b/>
        </w:rPr>
        <w:t xml:space="preserve">Obec </w:t>
      </w:r>
      <w:r>
        <w:rPr>
          <w:b/>
        </w:rPr>
        <w:t>Dunajovice</w:t>
      </w:r>
    </w:p>
    <w:p w:rsidR="00A92B56" w:rsidRDefault="00A92B56" w:rsidP="00A92B5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 sídlem Dunajovice 4, 379 01 Třeboň</w:t>
      </w:r>
    </w:p>
    <w:p w:rsidR="00A92B56" w:rsidRDefault="00A92B56" w:rsidP="00A92B56">
      <w:pPr>
        <w:spacing w:line="360" w:lineRule="auto"/>
        <w:ind w:left="708" w:firstLine="708"/>
        <w:jc w:val="both"/>
        <w:rPr>
          <w:b/>
        </w:rPr>
      </w:pPr>
      <w:proofErr w:type="gramStart"/>
      <w:r>
        <w:rPr>
          <w:b/>
        </w:rPr>
        <w:t>IČ :    00512974</w:t>
      </w:r>
      <w:proofErr w:type="gramEnd"/>
    </w:p>
    <w:p w:rsidR="00A92B56" w:rsidRDefault="00F77CA0" w:rsidP="00777661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DIČ:  CZ00512974</w:t>
      </w:r>
    </w:p>
    <w:p w:rsidR="003D3CFF" w:rsidRDefault="003D3CFF" w:rsidP="008D6CA6">
      <w:pPr>
        <w:autoSpaceDE w:val="0"/>
        <w:autoSpaceDN w:val="0"/>
        <w:adjustRightInd w:val="0"/>
        <w:rPr>
          <w:b/>
          <w:bCs/>
        </w:rPr>
      </w:pPr>
    </w:p>
    <w:p w:rsidR="0028783F" w:rsidRDefault="0028783F" w:rsidP="00217E66">
      <w:pPr>
        <w:autoSpaceDE w:val="0"/>
        <w:autoSpaceDN w:val="0"/>
        <w:adjustRightInd w:val="0"/>
        <w:jc w:val="center"/>
      </w:pPr>
      <w:r>
        <w:rPr>
          <w:b/>
          <w:bCs/>
        </w:rPr>
        <w:t>Příloha č. 1</w:t>
      </w:r>
    </w:p>
    <w:p w:rsidR="0028783F" w:rsidRPr="006A273C" w:rsidRDefault="0028783F" w:rsidP="00217E66">
      <w:pPr>
        <w:pStyle w:val="Nadpis1"/>
        <w:jc w:val="center"/>
        <w:rPr>
          <w:sz w:val="16"/>
          <w:szCs w:val="16"/>
        </w:rPr>
      </w:pPr>
    </w:p>
    <w:p w:rsidR="0028783F" w:rsidRDefault="0028783F" w:rsidP="00217E66">
      <w:pPr>
        <w:pStyle w:val="Nadpis1"/>
        <w:jc w:val="center"/>
      </w:pPr>
      <w:r w:rsidRPr="00893CB9">
        <w:t>K</w:t>
      </w:r>
      <w:r>
        <w:t>rycí list nabídky</w:t>
      </w:r>
    </w:p>
    <w:p w:rsidR="0028783F" w:rsidRPr="006A273C" w:rsidRDefault="0028783F" w:rsidP="00217E66">
      <w:pPr>
        <w:pStyle w:val="Zkladntext"/>
        <w:rPr>
          <w:color w:val="auto"/>
          <w:sz w:val="16"/>
          <w:szCs w:val="16"/>
        </w:rPr>
      </w:pPr>
    </w:p>
    <w:p w:rsidR="00777661" w:rsidRPr="00777661" w:rsidRDefault="0028783F" w:rsidP="00777661">
      <w:pPr>
        <w:pStyle w:val="Normlnweb"/>
        <w:rPr>
          <w:b/>
          <w:bCs/>
          <w:i/>
          <w:iCs/>
          <w:u w:val="single"/>
        </w:rPr>
      </w:pPr>
      <w:r>
        <w:rPr>
          <w:b/>
          <w:bCs/>
        </w:rPr>
        <w:t xml:space="preserve">Název zakázky: </w:t>
      </w:r>
      <w:r w:rsidR="00BE2D86" w:rsidRPr="00BE2D86">
        <w:rPr>
          <w:b/>
          <w:bCs/>
          <w:i/>
          <w:iCs/>
        </w:rPr>
        <w:t xml:space="preserve">„Rekonstrukce budovy vodárny obce Dunajovice na p. č. st. 125 “ </w:t>
      </w:r>
      <w:r w:rsidR="00BE2D86" w:rsidRPr="00BE2D86">
        <w:rPr>
          <w:b/>
          <w:bCs/>
        </w:rPr>
        <w:br/>
      </w:r>
      <w:r w:rsidR="00777661" w:rsidRPr="00777661">
        <w:rPr>
          <w:b/>
          <w:bCs/>
          <w:i/>
          <w:iCs/>
          <w:u w:val="single"/>
        </w:rPr>
        <w:t>2. etapa Rekonstrukce – výměna izolace akumulační nádrže na pitnou vodu</w:t>
      </w:r>
    </w:p>
    <w:p w:rsidR="00A92B56" w:rsidRPr="00A92B56" w:rsidRDefault="00A92B56" w:rsidP="00A92B56">
      <w:pPr>
        <w:pStyle w:val="Normlnweb"/>
        <w:spacing w:before="0" w:beforeAutospacing="0" w:after="0"/>
        <w:rPr>
          <w:b/>
          <w:bCs/>
          <w:i/>
          <w:iCs/>
        </w:rPr>
      </w:pPr>
      <w:bookmarkStart w:id="6" w:name="_GoBack"/>
      <w:bookmarkEnd w:id="6"/>
    </w:p>
    <w:p w:rsidR="0028783F" w:rsidRPr="006A273C" w:rsidRDefault="0028783F" w:rsidP="00217E66">
      <w:pPr>
        <w:pStyle w:val="Nadpis2"/>
        <w:rPr>
          <w:b w:val="0"/>
          <w:bCs w:val="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06"/>
      </w:tblGrid>
      <w:tr w:rsidR="0028783F" w:rsidRPr="00F12369">
        <w:tc>
          <w:tcPr>
            <w:tcW w:w="9034" w:type="dxa"/>
            <w:gridSpan w:val="2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Identifikační údaje zadavatele: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Zadavatel: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</w:pPr>
            <w:r w:rsidRPr="00692D16">
              <w:t>Obec Dunajovice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 zadavatele: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Dunajovice 4, 379 01 Třeboň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00512974</w:t>
            </w:r>
          </w:p>
        </w:tc>
      </w:tr>
      <w:tr w:rsidR="00A92B56">
        <w:tc>
          <w:tcPr>
            <w:tcW w:w="4428" w:type="dxa"/>
          </w:tcPr>
          <w:p w:rsidR="00A92B56" w:rsidRPr="00692D16" w:rsidRDefault="00A92B56" w:rsidP="00692D16">
            <w:pPr>
              <w:pStyle w:val="Zkladntext"/>
              <w:spacing w:line="300" w:lineRule="auto"/>
              <w:rPr>
                <w:color w:val="auto"/>
              </w:rPr>
            </w:pPr>
            <w:r>
              <w:rPr>
                <w:color w:val="auto"/>
              </w:rPr>
              <w:t>DIČ</w:t>
            </w:r>
          </w:p>
        </w:tc>
        <w:tc>
          <w:tcPr>
            <w:tcW w:w="4606" w:type="dxa"/>
          </w:tcPr>
          <w:p w:rsidR="00A92B56" w:rsidRPr="00692D16" w:rsidRDefault="00A92B56" w:rsidP="00692D16">
            <w:pPr>
              <w:spacing w:line="300" w:lineRule="auto"/>
              <w:jc w:val="both"/>
            </w:pPr>
            <w:r>
              <w:t>CZ00512974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Jehož jménem jedná: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  <w:tr w:rsidR="0028783F">
        <w:tc>
          <w:tcPr>
            <w:tcW w:w="4428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  <w:r w:rsidRPr="00692D16">
              <w:t>František Uhlíř, starosta obce</w:t>
            </w:r>
          </w:p>
        </w:tc>
      </w:tr>
    </w:tbl>
    <w:p w:rsidR="0028783F" w:rsidRPr="006A273C" w:rsidRDefault="0028783F" w:rsidP="00F12369">
      <w:pPr>
        <w:spacing w:line="300" w:lineRule="auto"/>
        <w:rPr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445"/>
        <w:gridCol w:w="4606"/>
      </w:tblGrid>
      <w:tr w:rsidR="0028783F" w:rsidRPr="00F12369">
        <w:tc>
          <w:tcPr>
            <w:tcW w:w="9034" w:type="dxa"/>
            <w:gridSpan w:val="3"/>
            <w:shd w:val="clear" w:color="auto" w:fill="606060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color w:val="FFFFFF"/>
              </w:rPr>
            </w:pPr>
            <w:r w:rsidRPr="00692D16">
              <w:rPr>
                <w:b/>
                <w:bCs/>
                <w:color w:val="FFFFFF"/>
              </w:rPr>
              <w:t>Dodavatel:</w:t>
            </w: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Název: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Sídlo/místo podnikání: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DIČ: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Bankovní spojení: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4428" w:type="dxa"/>
            <w:gridSpan w:val="2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Osoba oprávněná jednat jménem uchazeče:</w:t>
            </w:r>
          </w:p>
        </w:tc>
        <w:tc>
          <w:tcPr>
            <w:tcW w:w="4606" w:type="dxa"/>
          </w:tcPr>
          <w:p w:rsidR="0028783F" w:rsidRPr="00692D16" w:rsidRDefault="0028783F" w:rsidP="00692D16">
            <w:pPr>
              <w:spacing w:line="30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Kontaktní osoba:</w:t>
            </w: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Jméno, příjmení: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 w:val="restart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Tel./fax: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  <w:tr w:rsidR="0028783F">
        <w:tc>
          <w:tcPr>
            <w:tcW w:w="1983" w:type="dxa"/>
            <w:vMerge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</w:p>
        </w:tc>
        <w:tc>
          <w:tcPr>
            <w:tcW w:w="2445" w:type="dxa"/>
          </w:tcPr>
          <w:p w:rsidR="0028783F" w:rsidRPr="00692D16" w:rsidRDefault="0028783F" w:rsidP="00692D16">
            <w:pPr>
              <w:pStyle w:val="Zkladntext"/>
              <w:spacing w:line="300" w:lineRule="auto"/>
              <w:rPr>
                <w:color w:val="auto"/>
              </w:rPr>
            </w:pPr>
            <w:r w:rsidRPr="00692D16">
              <w:rPr>
                <w:color w:val="auto"/>
              </w:rPr>
              <w:t>E-mail:</w:t>
            </w:r>
          </w:p>
        </w:tc>
        <w:tc>
          <w:tcPr>
            <w:tcW w:w="4606" w:type="dxa"/>
          </w:tcPr>
          <w:p w:rsidR="0028783F" w:rsidRPr="00692D16" w:rsidRDefault="0028783F" w:rsidP="00513E23">
            <w:pPr>
              <w:pStyle w:val="Zkladntext"/>
              <w:rPr>
                <w:b/>
                <w:bCs/>
                <w:u w:val="single"/>
              </w:rPr>
            </w:pPr>
          </w:p>
        </w:tc>
      </w:tr>
    </w:tbl>
    <w:p w:rsidR="0028783F" w:rsidRDefault="0028783F" w:rsidP="00217E66">
      <w:pPr>
        <w:jc w:val="both"/>
      </w:pPr>
    </w:p>
    <w:p w:rsidR="0028783F" w:rsidRPr="00777661" w:rsidRDefault="0028783F" w:rsidP="00777661">
      <w:pPr>
        <w:pStyle w:val="Normlnweb"/>
        <w:rPr>
          <w:b/>
          <w:bCs/>
          <w:i/>
          <w:iCs/>
          <w:u w:val="single"/>
        </w:rPr>
      </w:pPr>
      <w:r>
        <w:rPr>
          <w:b/>
          <w:bCs/>
        </w:rPr>
        <w:t xml:space="preserve">Nabídková cena v Kč za </w:t>
      </w:r>
      <w:r w:rsidR="003D3CFF">
        <w:rPr>
          <w:b/>
          <w:bCs/>
        </w:rPr>
        <w:t>„</w:t>
      </w:r>
      <w:r w:rsidR="00BE2D86" w:rsidRPr="00BE2D86">
        <w:rPr>
          <w:b/>
          <w:bCs/>
          <w:i/>
          <w:iCs/>
        </w:rPr>
        <w:t xml:space="preserve">Rekonstrukce budovy vodárny obce Dunajovice na p. č. st. 125 “ </w:t>
      </w:r>
      <w:r w:rsidR="00BE2D86" w:rsidRPr="00BE2D86">
        <w:rPr>
          <w:b/>
          <w:bCs/>
          <w:i/>
          <w:iCs/>
        </w:rPr>
        <w:br/>
      </w:r>
      <w:r w:rsidR="00777661" w:rsidRPr="00777661">
        <w:rPr>
          <w:b/>
          <w:bCs/>
          <w:i/>
          <w:iCs/>
          <w:u w:val="single"/>
        </w:rPr>
        <w:t>2. etapa Rekonstrukce – výměna izolace akumulační nádrže na pitnou vodu</w:t>
      </w:r>
      <w:r>
        <w:rPr>
          <w:b/>
          <w:bCs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  <w:gridCol w:w="2126"/>
      </w:tblGrid>
      <w:tr w:rsidR="009149B2" w:rsidRPr="00A20088" w:rsidTr="009149B2">
        <w:tc>
          <w:tcPr>
            <w:tcW w:w="2127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bez DPH:</w:t>
            </w:r>
          </w:p>
        </w:tc>
        <w:tc>
          <w:tcPr>
            <w:tcW w:w="1701" w:type="dxa"/>
          </w:tcPr>
          <w:p w:rsidR="009149B2" w:rsidRPr="00A20088" w:rsidRDefault="009149B2" w:rsidP="009149B2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10 %):</w:t>
            </w:r>
          </w:p>
        </w:tc>
        <w:tc>
          <w:tcPr>
            <w:tcW w:w="1701" w:type="dxa"/>
          </w:tcPr>
          <w:p w:rsidR="009149B2" w:rsidRPr="00A20088" w:rsidRDefault="009149B2" w:rsidP="00A92B56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15 %):</w:t>
            </w:r>
          </w:p>
        </w:tc>
        <w:tc>
          <w:tcPr>
            <w:tcW w:w="1701" w:type="dxa"/>
          </w:tcPr>
          <w:p w:rsidR="009149B2" w:rsidRPr="00A20088" w:rsidRDefault="009149B2" w:rsidP="004224E3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 xml:space="preserve">Samostatně </w:t>
            </w:r>
            <w:r w:rsidRPr="004224E3">
              <w:rPr>
                <w:b/>
                <w:bCs/>
                <w:sz w:val="18"/>
                <w:szCs w:val="18"/>
              </w:rPr>
              <w:t>DPH (sazba 21</w:t>
            </w:r>
            <w:r w:rsidR="004224E3" w:rsidRPr="004224E3">
              <w:rPr>
                <w:b/>
                <w:bCs/>
                <w:sz w:val="18"/>
                <w:szCs w:val="18"/>
              </w:rPr>
              <w:t xml:space="preserve"> </w:t>
            </w:r>
            <w:r w:rsidRPr="004224E3">
              <w:rPr>
                <w:b/>
                <w:bCs/>
                <w:sz w:val="18"/>
                <w:szCs w:val="18"/>
              </w:rPr>
              <w:t>%):</w:t>
            </w:r>
          </w:p>
        </w:tc>
        <w:tc>
          <w:tcPr>
            <w:tcW w:w="2126" w:type="dxa"/>
          </w:tcPr>
          <w:p w:rsidR="009149B2" w:rsidRPr="00A20088" w:rsidRDefault="009149B2" w:rsidP="00A20088">
            <w:pPr>
              <w:rPr>
                <w:b/>
                <w:bCs/>
              </w:rPr>
            </w:pPr>
            <w:r w:rsidRPr="00A20088">
              <w:rPr>
                <w:b/>
                <w:bCs/>
              </w:rPr>
              <w:t>Cena celkem včetně DPH:</w:t>
            </w:r>
          </w:p>
        </w:tc>
      </w:tr>
      <w:tr w:rsidR="009149B2" w:rsidTr="009149B2">
        <w:trPr>
          <w:trHeight w:val="529"/>
        </w:trPr>
        <w:tc>
          <w:tcPr>
            <w:tcW w:w="2127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1701" w:type="dxa"/>
            <w:shd w:val="clear" w:color="auto" w:fill="auto"/>
          </w:tcPr>
          <w:p w:rsidR="009149B2" w:rsidRDefault="009149B2" w:rsidP="00A20088"/>
        </w:tc>
        <w:tc>
          <w:tcPr>
            <w:tcW w:w="2126" w:type="dxa"/>
            <w:shd w:val="clear" w:color="auto" w:fill="auto"/>
          </w:tcPr>
          <w:p w:rsidR="009149B2" w:rsidRDefault="009149B2" w:rsidP="00A20088"/>
        </w:tc>
      </w:tr>
    </w:tbl>
    <w:p w:rsidR="0028783F" w:rsidRDefault="0028783F" w:rsidP="00217E66">
      <w:pPr>
        <w:jc w:val="both"/>
        <w:rPr>
          <w:b/>
          <w:bCs/>
          <w:u w:val="single"/>
        </w:rPr>
      </w:pPr>
    </w:p>
    <w:p w:rsidR="0028783F" w:rsidRDefault="0028783F" w:rsidP="00217E6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Osoba oprávněná jménem či za dodavatele jednat: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Jméno, příjmení: </w:t>
      </w:r>
    </w:p>
    <w:p w:rsidR="0028783F" w:rsidRDefault="0028783F" w:rsidP="00217E66"/>
    <w:p w:rsidR="0028783F" w:rsidRDefault="0028783F" w:rsidP="00217E66">
      <w:r>
        <w:t>Titul, na základě kterého oprávněná osoba jedná: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Podpis oprávněné osoby:</w:t>
      </w:r>
    </w:p>
    <w:p w:rsidR="002335C0" w:rsidRDefault="002335C0" w:rsidP="00217E66">
      <w:pPr>
        <w:jc w:val="both"/>
      </w:pPr>
    </w:p>
    <w:p w:rsidR="00A92B56" w:rsidRDefault="00A92B56" w:rsidP="00217E66">
      <w:pPr>
        <w:jc w:val="both"/>
      </w:pPr>
    </w:p>
    <w:p w:rsidR="004224E3" w:rsidRDefault="004224E3" w:rsidP="00217E66">
      <w:pPr>
        <w:jc w:val="both"/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2</w:t>
      </w: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rPr>
          <w:color w:val="auto"/>
        </w:rPr>
      </w:pPr>
    </w:p>
    <w:p w:rsidR="0028783F" w:rsidRDefault="0028783F" w:rsidP="00217E66">
      <w:pPr>
        <w:pStyle w:val="Zkladntex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Prohlášení o vázanosti obsahem výzvy a zadávací dokumentace 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Já, níže </w:t>
      </w:r>
      <w:proofErr w:type="gramStart"/>
      <w:r>
        <w:t>podepsaný(á) ................................................................................. nar.</w:t>
      </w:r>
      <w:proofErr w:type="gramEnd"/>
      <w:r>
        <w:t xml:space="preserve"> ..........................</w:t>
      </w:r>
    </w:p>
    <w:p w:rsidR="0028783F" w:rsidRDefault="0028783F" w:rsidP="00217E66">
      <w:pPr>
        <w:jc w:val="center"/>
        <w:rPr>
          <w:sz w:val="20"/>
          <w:szCs w:val="20"/>
        </w:rPr>
      </w:pPr>
      <w:r>
        <w:rPr>
          <w:sz w:val="20"/>
          <w:szCs w:val="20"/>
        </w:rPr>
        <w:t>(titul, jméno a příjmení)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proofErr w:type="gramStart"/>
      <w:r>
        <w:t>jakožto</w:t>
      </w:r>
      <w:r>
        <w:tab/>
        <w:t xml:space="preserve"> ..........................................................................................................................................</w:t>
      </w:r>
      <w:proofErr w:type="gramEnd"/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(např. jednatel, předseda představenstva, vedoucí organizační složky zahraniční právnick</w:t>
      </w:r>
      <w:r w:rsidR="00A92B56">
        <w:rPr>
          <w:sz w:val="18"/>
          <w:szCs w:val="18"/>
        </w:rPr>
        <w:t>é</w:t>
      </w:r>
      <w:r>
        <w:rPr>
          <w:sz w:val="18"/>
          <w:szCs w:val="18"/>
        </w:rPr>
        <w:t xml:space="preserve"> osoby, apod.)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dodavatele - </w:t>
      </w:r>
      <w:proofErr w:type="gramStart"/>
      <w:r>
        <w:t>společnosti .............................................................................................................</w:t>
      </w:r>
      <w:proofErr w:type="gramEnd"/>
    </w:p>
    <w:p w:rsidR="0028783F" w:rsidRDefault="0028783F" w:rsidP="00217E66">
      <w:pPr>
        <w:jc w:val="center"/>
        <w:rPr>
          <w:sz w:val="18"/>
          <w:szCs w:val="18"/>
        </w:rPr>
      </w:pPr>
      <w:r>
        <w:rPr>
          <w:sz w:val="18"/>
          <w:szCs w:val="18"/>
        </w:rPr>
        <w:t>(obchodní firma společnosti)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tímto čestně prohlašuji, že dodavatel respektuje veškeré požadavky zadavatele stanovené v zadávací dokumentaci, nečiní k nim žádné výhrady a považuje je za závazné pro případné uzavření smlouvy se zadavatelem.</w:t>
      </w: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 xml:space="preserve">Dodavatel dále prohlašuje, že je vázán obsahem své nabídky po celou dobu zadávací lhůty. </w:t>
      </w:r>
    </w:p>
    <w:p w:rsidR="0028783F" w:rsidRDefault="0028783F" w:rsidP="00217E66">
      <w:pPr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ind w:firstLine="60"/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</w:p>
    <w:p w:rsidR="0028783F" w:rsidRDefault="0028783F" w:rsidP="00217E66">
      <w:pPr>
        <w:jc w:val="both"/>
      </w:pPr>
      <w:r>
        <w:t>V ……………………… dne ………</w:t>
      </w:r>
      <w:proofErr w:type="gramStart"/>
      <w:r>
        <w:t>…..</w:t>
      </w:r>
      <w:proofErr w:type="gramEnd"/>
    </w:p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/>
    <w:p w:rsidR="0028783F" w:rsidRDefault="0028783F" w:rsidP="00217E66">
      <w:pPr>
        <w:jc w:val="right"/>
      </w:pPr>
      <w:r>
        <w:t>……………………………………..</w:t>
      </w:r>
    </w:p>
    <w:p w:rsidR="0028783F" w:rsidRDefault="0028783F" w:rsidP="00217E66">
      <w:pPr>
        <w:ind w:left="6372" w:firstLine="708"/>
      </w:pPr>
      <w:r>
        <w:t>podpis</w:t>
      </w:r>
    </w:p>
    <w:p w:rsidR="0028783F" w:rsidRDefault="0028783F" w:rsidP="00217E66"/>
    <w:p w:rsidR="0028783F" w:rsidRDefault="0028783F" w:rsidP="00E04D43">
      <w:pPr>
        <w:pStyle w:val="Zkladntext"/>
        <w:jc w:val="center"/>
      </w:pPr>
      <w:r>
        <w:br w:type="page"/>
      </w: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9149B2">
      <w:pPr>
        <w:pStyle w:val="Zkladntext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</w:pPr>
    </w:p>
    <w:p w:rsidR="0028783F" w:rsidRDefault="0028783F" w:rsidP="00E04D43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3</w:t>
      </w:r>
    </w:p>
    <w:p w:rsidR="0028783F" w:rsidRDefault="0028783F" w:rsidP="00E04D43">
      <w:pPr>
        <w:pStyle w:val="Zkladntext"/>
        <w:rPr>
          <w:color w:val="auto"/>
        </w:rPr>
      </w:pPr>
    </w:p>
    <w:p w:rsidR="0028783F" w:rsidRDefault="0028783F" w:rsidP="00E04D43">
      <w:pPr>
        <w:pStyle w:val="Zkladntext"/>
        <w:rPr>
          <w:color w:val="auto"/>
        </w:rPr>
      </w:pPr>
    </w:p>
    <w:p w:rsidR="00A92B56" w:rsidRPr="00A92B56" w:rsidRDefault="0028783F" w:rsidP="00BE2D86">
      <w:pPr>
        <w:pStyle w:val="Normlnweb"/>
        <w:spacing w:before="0" w:beforeAutospacing="0"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Projektová</w:t>
      </w:r>
      <w:r w:rsidR="00783C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dokumentace stavby „</w:t>
      </w:r>
      <w:r w:rsidR="00777661" w:rsidRPr="00777661">
        <w:rPr>
          <w:b/>
          <w:bCs/>
          <w:iCs/>
          <w:sz w:val="28"/>
          <w:szCs w:val="28"/>
        </w:rPr>
        <w:t>Rekonstrukci budovy vodárny obce Dunajovice na p. č. st. </w:t>
      </w:r>
      <w:proofErr w:type="gramStart"/>
      <w:r w:rsidR="00777661" w:rsidRPr="00777661">
        <w:rPr>
          <w:b/>
          <w:bCs/>
          <w:iCs/>
          <w:sz w:val="28"/>
          <w:szCs w:val="28"/>
        </w:rPr>
        <w:t>125,</w:t>
      </w:r>
      <w:r w:rsidR="00777661" w:rsidRPr="00777661">
        <w:rPr>
          <w:b/>
          <w:bCs/>
          <w:i/>
          <w:iCs/>
          <w:sz w:val="28"/>
          <w:szCs w:val="28"/>
        </w:rPr>
        <w:t xml:space="preserve">  </w:t>
      </w:r>
      <w:r w:rsidR="00A92B56">
        <w:rPr>
          <w:b/>
          <w:bCs/>
          <w:iCs/>
          <w:sz w:val="28"/>
          <w:szCs w:val="28"/>
        </w:rPr>
        <w:t>“</w:t>
      </w:r>
      <w:proofErr w:type="gramEnd"/>
      <w:r w:rsidR="00A92B56" w:rsidRPr="00A92B56">
        <w:rPr>
          <w:b/>
          <w:bCs/>
          <w:iCs/>
          <w:sz w:val="28"/>
          <w:szCs w:val="28"/>
        </w:rPr>
        <w:t xml:space="preserve"> </w:t>
      </w:r>
    </w:p>
    <w:p w:rsidR="00416336" w:rsidRPr="00416336" w:rsidRDefault="00416336" w:rsidP="00777661">
      <w:pPr>
        <w:jc w:val="both"/>
        <w:rPr>
          <w:i/>
        </w:rPr>
      </w:pPr>
      <w:r>
        <w:rPr>
          <w:i/>
        </w:rPr>
        <w:t xml:space="preserve">        </w:t>
      </w:r>
    </w:p>
    <w:p w:rsidR="00A764D3" w:rsidRDefault="00A764D3" w:rsidP="0025391C">
      <w:pPr>
        <w:pStyle w:val="Zkladntext"/>
        <w:rPr>
          <w:b/>
          <w:bCs/>
          <w:color w:val="auto"/>
          <w:sz w:val="28"/>
          <w:szCs w:val="28"/>
        </w:rPr>
      </w:pPr>
    </w:p>
    <w:p w:rsidR="00A764D3" w:rsidRPr="00A764D3" w:rsidRDefault="00A764D3" w:rsidP="00A764D3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>Příloha č. 4</w:t>
      </w:r>
    </w:p>
    <w:p w:rsidR="00A764D3" w:rsidRDefault="00A764D3" w:rsidP="00E04D43">
      <w:pPr>
        <w:pStyle w:val="Zkladntext"/>
        <w:jc w:val="center"/>
        <w:rPr>
          <w:b/>
          <w:color w:val="auto"/>
          <w:sz w:val="28"/>
          <w:szCs w:val="28"/>
        </w:rPr>
      </w:pPr>
    </w:p>
    <w:p w:rsidR="005F0E8D" w:rsidRDefault="00BE2D86" w:rsidP="00E04D43">
      <w:pPr>
        <w:pStyle w:val="Zkladntext"/>
        <w:jc w:val="center"/>
        <w:rPr>
          <w:b/>
          <w:color w:val="auto"/>
          <w:sz w:val="28"/>
          <w:szCs w:val="28"/>
        </w:rPr>
      </w:pPr>
      <w:r w:rsidRPr="00BE2D86">
        <w:rPr>
          <w:b/>
          <w:color w:val="auto"/>
          <w:sz w:val="28"/>
          <w:szCs w:val="28"/>
        </w:rPr>
        <w:t>Položkový výkaz prací a výměr</w:t>
      </w:r>
    </w:p>
    <w:p w:rsidR="00BE2D86" w:rsidRDefault="00BE2D86" w:rsidP="00E04D43">
      <w:pPr>
        <w:pStyle w:val="Zkladntext"/>
        <w:jc w:val="center"/>
        <w:rPr>
          <w:b/>
          <w:bCs/>
          <w:color w:val="auto"/>
          <w:sz w:val="28"/>
          <w:szCs w:val="28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Pr="00A764D3" w:rsidRDefault="00BE2D86" w:rsidP="00BE2D86">
      <w:pPr>
        <w:pStyle w:val="Zkladntext"/>
        <w:jc w:val="center"/>
        <w:rPr>
          <w:b/>
          <w:bCs/>
          <w:color w:val="auto"/>
        </w:rPr>
      </w:pPr>
      <w:r w:rsidRPr="00A764D3">
        <w:rPr>
          <w:b/>
          <w:bCs/>
          <w:color w:val="auto"/>
        </w:rPr>
        <w:t xml:space="preserve">Příloha č. </w:t>
      </w:r>
      <w:r>
        <w:rPr>
          <w:b/>
          <w:bCs/>
          <w:color w:val="auto"/>
        </w:rPr>
        <w:t>5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Default="00BE2D86" w:rsidP="00530DD0">
      <w:pPr>
        <w:pStyle w:val="Zkladntext"/>
        <w:jc w:val="center"/>
        <w:rPr>
          <w:b/>
          <w:color w:val="auto"/>
          <w:sz w:val="28"/>
          <w:szCs w:val="28"/>
        </w:rPr>
      </w:pPr>
      <w:r w:rsidRPr="000A6A13">
        <w:rPr>
          <w:b/>
          <w:color w:val="auto"/>
          <w:sz w:val="28"/>
          <w:szCs w:val="28"/>
        </w:rPr>
        <w:t>Časový harmonogram prací</w:t>
      </w:r>
    </w:p>
    <w:p w:rsidR="000A6A13" w:rsidRPr="000A6A13" w:rsidRDefault="000A6A13" w:rsidP="00530DD0">
      <w:pPr>
        <w:pStyle w:val="Zkladntext"/>
        <w:jc w:val="center"/>
        <w:rPr>
          <w:b/>
          <w:color w:val="auto"/>
          <w:sz w:val="28"/>
          <w:szCs w:val="28"/>
        </w:rPr>
      </w:pPr>
    </w:p>
    <w:p w:rsidR="00BE2D86" w:rsidRPr="00BE2D86" w:rsidRDefault="00BE2D86" w:rsidP="00BE2D86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Příloha č. 6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BE2D86" w:rsidRDefault="00BE2D86" w:rsidP="00BE2D86">
      <w:pPr>
        <w:jc w:val="center"/>
        <w:rPr>
          <w:b/>
          <w:bCs/>
          <w:sz w:val="28"/>
          <w:szCs w:val="28"/>
        </w:rPr>
      </w:pPr>
      <w:r w:rsidRPr="00BE2D86">
        <w:rPr>
          <w:b/>
          <w:bCs/>
          <w:sz w:val="28"/>
          <w:szCs w:val="28"/>
        </w:rPr>
        <w:t>Souhlas s provedením ohlášených udržovacích prací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0A6A13" w:rsidRDefault="000A6A13" w:rsidP="000A6A13">
      <w:pPr>
        <w:pStyle w:val="Zkladntext"/>
        <w:jc w:val="center"/>
        <w:rPr>
          <w:color w:val="auto"/>
        </w:rPr>
      </w:pPr>
      <w:r>
        <w:rPr>
          <w:color w:val="auto"/>
        </w:rPr>
        <w:t>P</w:t>
      </w:r>
      <w:r w:rsidRPr="00E04D43">
        <w:rPr>
          <w:color w:val="auto"/>
        </w:rPr>
        <w:t>říloh</w:t>
      </w:r>
      <w:r>
        <w:rPr>
          <w:color w:val="auto"/>
        </w:rPr>
        <w:t xml:space="preserve">a </w:t>
      </w:r>
      <w:proofErr w:type="gramStart"/>
      <w:r>
        <w:rPr>
          <w:color w:val="auto"/>
        </w:rPr>
        <w:t>č.3 až</w:t>
      </w:r>
      <w:proofErr w:type="gramEnd"/>
      <w:r>
        <w:rPr>
          <w:color w:val="auto"/>
        </w:rPr>
        <w:t xml:space="preserve"> příloha č. 6</w:t>
      </w:r>
      <w:r w:rsidRPr="00E04D43">
        <w:rPr>
          <w:color w:val="auto"/>
        </w:rPr>
        <w:t xml:space="preserve"> </w:t>
      </w:r>
      <w:r>
        <w:rPr>
          <w:color w:val="auto"/>
        </w:rPr>
        <w:t xml:space="preserve">jsou v elektronické podobě a </w:t>
      </w:r>
      <w:r w:rsidRPr="00E04D43">
        <w:rPr>
          <w:color w:val="auto"/>
        </w:rPr>
        <w:t>tvoří samostatnou složku.</w:t>
      </w:r>
      <w:r>
        <w:rPr>
          <w:color w:val="auto"/>
        </w:rPr>
        <w:t xml:space="preserve"> </w:t>
      </w: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530DD0">
      <w:pPr>
        <w:pStyle w:val="Zkladntext"/>
        <w:jc w:val="center"/>
        <w:rPr>
          <w:color w:val="auto"/>
        </w:rPr>
      </w:pPr>
    </w:p>
    <w:p w:rsidR="00A71B4F" w:rsidRDefault="00A71B4F" w:rsidP="00A764D3">
      <w:pPr>
        <w:pStyle w:val="Zkladntext"/>
        <w:rPr>
          <w:color w:val="auto"/>
        </w:rPr>
      </w:pPr>
    </w:p>
    <w:sectPr w:rsidR="00A71B4F" w:rsidSect="003D3CF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33" w:rsidRDefault="00BE3633">
      <w:r>
        <w:separator/>
      </w:r>
    </w:p>
  </w:endnote>
  <w:endnote w:type="continuationSeparator" w:id="0">
    <w:p w:rsidR="00BE3633" w:rsidRDefault="00B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4" w:rsidRDefault="00780B82" w:rsidP="0075604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1AD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27CF">
      <w:rPr>
        <w:rStyle w:val="slostrnky"/>
        <w:noProof/>
      </w:rPr>
      <w:t>4</w:t>
    </w:r>
    <w:r>
      <w:rPr>
        <w:rStyle w:val="slostrnky"/>
      </w:rPr>
      <w:fldChar w:fldCharType="end"/>
    </w:r>
  </w:p>
  <w:p w:rsidR="00721AD4" w:rsidRDefault="00721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33" w:rsidRDefault="00BE3633">
      <w:r>
        <w:separator/>
      </w:r>
    </w:p>
  </w:footnote>
  <w:footnote w:type="continuationSeparator" w:id="0">
    <w:p w:rsidR="00BE3633" w:rsidRDefault="00BE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D3700"/>
    <w:multiLevelType w:val="hybridMultilevel"/>
    <w:tmpl w:val="8A3CA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E4068"/>
    <w:multiLevelType w:val="hybridMultilevel"/>
    <w:tmpl w:val="17A42ED0"/>
    <w:lvl w:ilvl="0" w:tplc="CBC03AB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D86"/>
    <w:multiLevelType w:val="hybridMultilevel"/>
    <w:tmpl w:val="BA9A30E6"/>
    <w:lvl w:ilvl="0" w:tplc="75604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60"/>
    <w:rsid w:val="000104E3"/>
    <w:rsid w:val="00023CEA"/>
    <w:rsid w:val="00042047"/>
    <w:rsid w:val="0004344C"/>
    <w:rsid w:val="00070EAB"/>
    <w:rsid w:val="000A6A13"/>
    <w:rsid w:val="000B5FC3"/>
    <w:rsid w:val="000C5277"/>
    <w:rsid w:val="0013651A"/>
    <w:rsid w:val="00164E52"/>
    <w:rsid w:val="00174548"/>
    <w:rsid w:val="00180A1E"/>
    <w:rsid w:val="001A5BAB"/>
    <w:rsid w:val="001B1497"/>
    <w:rsid w:val="001B5CA9"/>
    <w:rsid w:val="001B5D63"/>
    <w:rsid w:val="001C4EE7"/>
    <w:rsid w:val="002127CF"/>
    <w:rsid w:val="00217E66"/>
    <w:rsid w:val="002303A4"/>
    <w:rsid w:val="002335C0"/>
    <w:rsid w:val="0025391C"/>
    <w:rsid w:val="0028783F"/>
    <w:rsid w:val="002C7634"/>
    <w:rsid w:val="002D2DA5"/>
    <w:rsid w:val="0031301F"/>
    <w:rsid w:val="00364779"/>
    <w:rsid w:val="00382021"/>
    <w:rsid w:val="003856FF"/>
    <w:rsid w:val="00397E56"/>
    <w:rsid w:val="003B5709"/>
    <w:rsid w:val="003D3CFF"/>
    <w:rsid w:val="00412073"/>
    <w:rsid w:val="00416336"/>
    <w:rsid w:val="004221C2"/>
    <w:rsid w:val="004224E3"/>
    <w:rsid w:val="004A7E2E"/>
    <w:rsid w:val="005001D3"/>
    <w:rsid w:val="00513E23"/>
    <w:rsid w:val="00530DD0"/>
    <w:rsid w:val="005D0BDF"/>
    <w:rsid w:val="005F0E8D"/>
    <w:rsid w:val="00623060"/>
    <w:rsid w:val="00684A4A"/>
    <w:rsid w:val="00692D16"/>
    <w:rsid w:val="006A273C"/>
    <w:rsid w:val="006D53A6"/>
    <w:rsid w:val="00703081"/>
    <w:rsid w:val="00721AD4"/>
    <w:rsid w:val="007407E1"/>
    <w:rsid w:val="00755199"/>
    <w:rsid w:val="00756046"/>
    <w:rsid w:val="00777661"/>
    <w:rsid w:val="00780B82"/>
    <w:rsid w:val="00783C77"/>
    <w:rsid w:val="00790B9C"/>
    <w:rsid w:val="007C7AC5"/>
    <w:rsid w:val="00827E7A"/>
    <w:rsid w:val="00893CB9"/>
    <w:rsid w:val="008A2F25"/>
    <w:rsid w:val="008B7EA7"/>
    <w:rsid w:val="008D6CA6"/>
    <w:rsid w:val="009149B2"/>
    <w:rsid w:val="009624AC"/>
    <w:rsid w:val="0096628B"/>
    <w:rsid w:val="009B6FD0"/>
    <w:rsid w:val="00A142CE"/>
    <w:rsid w:val="00A20088"/>
    <w:rsid w:val="00A534BE"/>
    <w:rsid w:val="00A71B4F"/>
    <w:rsid w:val="00A764D3"/>
    <w:rsid w:val="00A92B56"/>
    <w:rsid w:val="00AB2EDA"/>
    <w:rsid w:val="00AE7143"/>
    <w:rsid w:val="00B13B9F"/>
    <w:rsid w:val="00B30E6D"/>
    <w:rsid w:val="00B64410"/>
    <w:rsid w:val="00BA7905"/>
    <w:rsid w:val="00BD16E5"/>
    <w:rsid w:val="00BD1F9C"/>
    <w:rsid w:val="00BE2D86"/>
    <w:rsid w:val="00BE3633"/>
    <w:rsid w:val="00BE5A80"/>
    <w:rsid w:val="00BF0FA4"/>
    <w:rsid w:val="00C076C8"/>
    <w:rsid w:val="00C11B53"/>
    <w:rsid w:val="00C15217"/>
    <w:rsid w:val="00C7248D"/>
    <w:rsid w:val="00C7302F"/>
    <w:rsid w:val="00D55DEB"/>
    <w:rsid w:val="00E04D43"/>
    <w:rsid w:val="00E44AC4"/>
    <w:rsid w:val="00E53B73"/>
    <w:rsid w:val="00EC495D"/>
    <w:rsid w:val="00F00006"/>
    <w:rsid w:val="00F12369"/>
    <w:rsid w:val="00F77CA0"/>
    <w:rsid w:val="00F80FDA"/>
    <w:rsid w:val="00FB7A1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0DE08D-6E87-4C5E-A4E2-21B69D27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E66"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E6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17E66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104E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0104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0104E3"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217E66"/>
    <w:rPr>
      <w:color w:val="0000FF"/>
    </w:rPr>
  </w:style>
  <w:style w:type="character" w:customStyle="1" w:styleId="ZkladntextChar">
    <w:name w:val="Základní text Char"/>
    <w:link w:val="Zkladntext"/>
    <w:uiPriority w:val="99"/>
    <w:semiHidden/>
    <w:rsid w:val="000104E3"/>
    <w:rPr>
      <w:sz w:val="24"/>
      <w:szCs w:val="24"/>
    </w:rPr>
  </w:style>
  <w:style w:type="character" w:styleId="Hypertextovodkaz">
    <w:name w:val="Hyperlink"/>
    <w:uiPriority w:val="99"/>
    <w:rsid w:val="00BD1F9C"/>
    <w:rPr>
      <w:color w:val="0000FF"/>
      <w:u w:val="single"/>
    </w:rPr>
  </w:style>
  <w:style w:type="character" w:styleId="Odkaznakoment">
    <w:name w:val="annotation reference"/>
    <w:uiPriority w:val="99"/>
    <w:semiHidden/>
    <w:rsid w:val="00AB2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2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E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2E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2E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B2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2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B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560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104E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56046"/>
  </w:style>
  <w:style w:type="character" w:customStyle="1" w:styleId="platne">
    <w:name w:val="platne"/>
    <w:basedOn w:val="Standardnpsmoodstavce"/>
    <w:uiPriority w:val="99"/>
    <w:rsid w:val="00F12369"/>
  </w:style>
  <w:style w:type="paragraph" w:styleId="Normlnweb">
    <w:name w:val="Normal (Web)"/>
    <w:basedOn w:val="Normln"/>
    <w:uiPriority w:val="99"/>
    <w:rsid w:val="00A92B56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MěÚ Moravská Třebová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Karel Musil</dc:creator>
  <cp:keywords/>
  <dc:description/>
  <cp:lastModifiedBy>Standard</cp:lastModifiedBy>
  <cp:revision>28</cp:revision>
  <cp:lastPrinted>2015-08-17T15:43:00Z</cp:lastPrinted>
  <dcterms:created xsi:type="dcterms:W3CDTF">2012-04-13T13:28:00Z</dcterms:created>
  <dcterms:modified xsi:type="dcterms:W3CDTF">2015-08-17T15:43:00Z</dcterms:modified>
</cp:coreProperties>
</file>